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C0776" w14:textId="77777777" w:rsidR="00593675" w:rsidRPr="00A91B8D" w:rsidRDefault="00DB4D3A" w:rsidP="00B203A9">
      <w:pPr>
        <w:snapToGrid w:val="0"/>
        <w:spacing w:line="240" w:lineRule="atLeast"/>
        <w:jc w:val="center"/>
        <w:rPr>
          <w:rFonts w:ascii="Century" w:eastAsia="MS Mincho" w:hAnsi="Century" w:cs="Arial"/>
          <w:b/>
          <w:szCs w:val="21"/>
          <w:shd w:val="clear" w:color="auto" w:fill="FFFFFF"/>
        </w:rPr>
      </w:pPr>
      <w:r w:rsidRPr="00A91B8D">
        <w:rPr>
          <w:rFonts w:ascii="Century" w:eastAsia="MS Mincho" w:hAnsi="Century" w:cs="Arial"/>
          <w:b/>
          <w:sz w:val="24"/>
          <w:szCs w:val="21"/>
          <w:shd w:val="clear" w:color="auto" w:fill="FFFFFF"/>
        </w:rPr>
        <w:t>International Forum</w:t>
      </w:r>
    </w:p>
    <w:p w14:paraId="1A37294A" w14:textId="77777777" w:rsidR="00FF0CA6" w:rsidRPr="00A91B8D" w:rsidRDefault="00DB4D3A" w:rsidP="007E481F">
      <w:pPr>
        <w:snapToGrid w:val="0"/>
        <w:spacing w:line="240" w:lineRule="atLeast"/>
        <w:jc w:val="center"/>
        <w:rPr>
          <w:rFonts w:ascii="Century" w:eastAsia="MS Mincho" w:hAnsi="Century" w:cs="Arial"/>
          <w:b/>
          <w:sz w:val="44"/>
          <w:szCs w:val="48"/>
          <w:shd w:val="clear" w:color="auto" w:fill="FFFFFF"/>
        </w:rPr>
      </w:pPr>
      <w:r w:rsidRPr="00A91B8D">
        <w:rPr>
          <w:rFonts w:ascii="Century" w:eastAsia="MS Mincho" w:hAnsi="Century" w:cs="Arial"/>
          <w:b/>
          <w:sz w:val="44"/>
          <w:szCs w:val="48"/>
          <w:shd w:val="clear" w:color="auto" w:fill="FFFFFF"/>
        </w:rPr>
        <w:t>Restoration of Japanese Painting</w:t>
      </w:r>
    </w:p>
    <w:p w14:paraId="5137B341" w14:textId="77777777" w:rsidR="00926DF8" w:rsidRDefault="00926DF8" w:rsidP="00E2753D">
      <w:pPr>
        <w:rPr>
          <w:rFonts w:ascii="Century" w:eastAsia="MS Mincho" w:hAnsi="Century" w:cs="Arial"/>
          <w:shd w:val="clear" w:color="auto" w:fill="FFFFFF"/>
        </w:rPr>
      </w:pPr>
    </w:p>
    <w:p w14:paraId="60E4A75E" w14:textId="77777777" w:rsidR="00A240BF" w:rsidRPr="00A91B8D" w:rsidRDefault="00A240BF" w:rsidP="00E2753D">
      <w:pPr>
        <w:rPr>
          <w:rFonts w:ascii="Century" w:eastAsia="MS Mincho" w:hAnsi="Century" w:cs="Arial"/>
          <w:shd w:val="clear" w:color="auto" w:fill="FFFFFF"/>
        </w:rPr>
      </w:pPr>
    </w:p>
    <w:p w14:paraId="3EF5AA6C" w14:textId="77777777" w:rsidR="00783FE3" w:rsidRPr="00FB62A4" w:rsidRDefault="00DB4D3A" w:rsidP="00783FE3">
      <w:pPr>
        <w:jc w:val="center"/>
        <w:rPr>
          <w:rFonts w:ascii="Arial" w:eastAsia="MS Mincho" w:hAnsi="Arial" w:cs="Arial"/>
          <w:b/>
          <w:shd w:val="clear" w:color="auto" w:fill="FFFFFF"/>
        </w:rPr>
      </w:pPr>
      <w:r w:rsidRPr="00FB62A4">
        <w:rPr>
          <w:rFonts w:ascii="Arial" w:eastAsia="MS Mincho" w:hAnsi="Arial" w:cs="Arial"/>
          <w:b/>
          <w:sz w:val="24"/>
          <w:shd w:val="clear" w:color="auto" w:fill="FFFFFF"/>
        </w:rPr>
        <w:t>Purpose</w:t>
      </w:r>
    </w:p>
    <w:p w14:paraId="7197D2F0" w14:textId="44499B4F" w:rsidR="001035A7" w:rsidRPr="00A91B8D" w:rsidRDefault="00AC5C91" w:rsidP="00E2753D">
      <w:pPr>
        <w:rPr>
          <w:rFonts w:ascii="Century" w:eastAsia="MS Mincho" w:hAnsi="Century" w:cs="Arial"/>
          <w:szCs w:val="21"/>
        </w:rPr>
      </w:pPr>
      <w:r>
        <w:rPr>
          <w:rFonts w:ascii="Century" w:eastAsia="MS Mincho" w:hAnsi="Century" w:cs="Arial" w:hint="eastAsia"/>
          <w:shd w:val="clear" w:color="auto" w:fill="FFFFFF"/>
        </w:rPr>
        <w:t xml:space="preserve"> </w:t>
      </w:r>
      <w:r>
        <w:rPr>
          <w:rFonts w:ascii="Century" w:eastAsia="MS Mincho" w:hAnsi="Century" w:cs="Arial"/>
          <w:shd w:val="clear" w:color="auto" w:fill="FFFFFF"/>
        </w:rPr>
        <w:t xml:space="preserve"> </w:t>
      </w:r>
      <w:r w:rsidR="001035A7" w:rsidRPr="00A91B8D">
        <w:rPr>
          <w:rFonts w:ascii="Century" w:eastAsia="MS Mincho" w:hAnsi="Century"/>
          <w:szCs w:val="21"/>
        </w:rPr>
        <w:t>Tokyo National Research Institute for Cultural Properties</w:t>
      </w:r>
      <w:r w:rsidR="00A81FD3" w:rsidRPr="00A91B8D">
        <w:rPr>
          <w:rFonts w:ascii="Century" w:eastAsia="MS Mincho" w:hAnsi="Century"/>
          <w:szCs w:val="21"/>
        </w:rPr>
        <w:t xml:space="preserve"> h</w:t>
      </w:r>
      <w:r w:rsidR="001035A7" w:rsidRPr="00A91B8D">
        <w:rPr>
          <w:rFonts w:ascii="Century" w:eastAsia="MS Mincho" w:hAnsi="Century"/>
          <w:szCs w:val="21"/>
        </w:rPr>
        <w:t xml:space="preserve">as </w:t>
      </w:r>
      <w:r w:rsidR="00C21B2D">
        <w:rPr>
          <w:rFonts w:ascii="Century" w:eastAsia="MS Mincho" w:hAnsi="Century"/>
          <w:szCs w:val="21"/>
        </w:rPr>
        <w:t xml:space="preserve">been </w:t>
      </w:r>
      <w:r w:rsidR="001035A7" w:rsidRPr="00A91B8D">
        <w:rPr>
          <w:rFonts w:ascii="Century" w:eastAsia="MS Mincho" w:hAnsi="Century" w:cs="Arial"/>
          <w:szCs w:val="21"/>
        </w:rPr>
        <w:t>“The Cooperative Program for the Conservation of Japanese Art Objects Overseas”</w:t>
      </w:r>
      <w:r w:rsidR="00281C62" w:rsidRPr="00A91B8D">
        <w:rPr>
          <w:rFonts w:ascii="Century" w:eastAsia="MS Mincho" w:hAnsi="Century" w:cs="Arial"/>
          <w:shd w:val="clear" w:color="auto" w:fill="FFFFFF"/>
        </w:rPr>
        <w:t xml:space="preserve"> since 1991.</w:t>
      </w:r>
      <w:r w:rsidR="001035A7" w:rsidRPr="00A91B8D">
        <w:rPr>
          <w:rFonts w:ascii="Century" w:eastAsia="MS Mincho" w:hAnsi="Century" w:cs="Arial"/>
          <w:szCs w:val="21"/>
        </w:rPr>
        <w:t xml:space="preserve"> </w:t>
      </w:r>
      <w:r w:rsidR="003A389B" w:rsidRPr="00A91B8D">
        <w:rPr>
          <w:rFonts w:ascii="Century" w:eastAsia="MS Mincho" w:hAnsi="Century" w:cs="Arial"/>
          <w:szCs w:val="21"/>
        </w:rPr>
        <w:t xml:space="preserve">Three hanging scrolls in the collection of the National Museum in Krakow </w:t>
      </w:r>
      <w:r w:rsidR="004D0C9D">
        <w:rPr>
          <w:rFonts w:ascii="Century" w:eastAsia="MS Mincho" w:hAnsi="Century" w:cs="Arial"/>
          <w:szCs w:val="21"/>
        </w:rPr>
        <w:t>were</w:t>
      </w:r>
      <w:r w:rsidR="003A389B" w:rsidRPr="00A91B8D">
        <w:rPr>
          <w:rFonts w:ascii="Century" w:eastAsia="MS Mincho" w:hAnsi="Century" w:cs="Arial"/>
          <w:szCs w:val="21"/>
        </w:rPr>
        <w:t xml:space="preserve"> restored in the framework of th</w:t>
      </w:r>
      <w:r w:rsidR="00A91B8D">
        <w:rPr>
          <w:rFonts w:ascii="Century" w:eastAsia="MS Mincho" w:hAnsi="Century" w:cs="Arial"/>
          <w:szCs w:val="21"/>
        </w:rPr>
        <w:t>is</w:t>
      </w:r>
      <w:r w:rsidR="003A389B" w:rsidRPr="00A91B8D">
        <w:rPr>
          <w:rFonts w:ascii="Century" w:eastAsia="MS Mincho" w:hAnsi="Century" w:cs="Arial"/>
          <w:szCs w:val="21"/>
        </w:rPr>
        <w:t xml:space="preserve"> program </w:t>
      </w:r>
      <w:r w:rsidR="00C21B2D">
        <w:rPr>
          <w:rFonts w:ascii="Century" w:eastAsia="MS Mincho" w:hAnsi="Century" w:cs="Arial"/>
          <w:szCs w:val="21"/>
        </w:rPr>
        <w:t>from</w:t>
      </w:r>
      <w:r w:rsidR="003A389B" w:rsidRPr="00A91B8D">
        <w:rPr>
          <w:rFonts w:ascii="Century" w:eastAsia="MS Mincho" w:hAnsi="Century" w:cs="Arial"/>
          <w:szCs w:val="21"/>
        </w:rPr>
        <w:t xml:space="preserve"> 2015 </w:t>
      </w:r>
      <w:r w:rsidR="00C21B2D">
        <w:rPr>
          <w:rFonts w:ascii="Century" w:eastAsia="MS Mincho" w:hAnsi="Century" w:cs="Arial"/>
          <w:szCs w:val="21"/>
        </w:rPr>
        <w:t>to</w:t>
      </w:r>
      <w:r w:rsidR="003A389B" w:rsidRPr="00A91B8D">
        <w:rPr>
          <w:rFonts w:ascii="Century" w:eastAsia="MS Mincho" w:hAnsi="Century" w:cs="Arial"/>
          <w:szCs w:val="21"/>
        </w:rPr>
        <w:t xml:space="preserve"> 2018.</w:t>
      </w:r>
    </w:p>
    <w:p w14:paraId="68843BFE" w14:textId="77777777" w:rsidR="003A389B" w:rsidRPr="00A91B8D" w:rsidRDefault="003A389B" w:rsidP="00E2753D">
      <w:pPr>
        <w:rPr>
          <w:rFonts w:ascii="Century" w:eastAsia="MS Mincho" w:hAnsi="Century" w:cs="Arial"/>
          <w:szCs w:val="21"/>
        </w:rPr>
      </w:pPr>
      <w:r w:rsidRPr="00A91B8D">
        <w:rPr>
          <w:rFonts w:ascii="Century" w:eastAsia="MS Mincho" w:hAnsi="Century" w:cs="Arial"/>
          <w:szCs w:val="21"/>
        </w:rPr>
        <w:t xml:space="preserve"> </w:t>
      </w:r>
      <w:r w:rsidR="00281C62" w:rsidRPr="00A91B8D">
        <w:rPr>
          <w:rFonts w:ascii="Century" w:eastAsia="MS Mincho" w:hAnsi="Century" w:cs="Arial"/>
          <w:szCs w:val="21"/>
        </w:rPr>
        <w:t xml:space="preserve"> With a focus on an exhibition of these </w:t>
      </w:r>
      <w:r w:rsidR="00905AA5">
        <w:rPr>
          <w:rFonts w:ascii="Century" w:eastAsia="MS Mincho" w:hAnsi="Century" w:cs="Arial"/>
          <w:szCs w:val="21"/>
        </w:rPr>
        <w:t>works of art</w:t>
      </w:r>
      <w:r w:rsidR="00281C62" w:rsidRPr="00A91B8D">
        <w:rPr>
          <w:rFonts w:ascii="Century" w:eastAsia="MS Mincho" w:hAnsi="Century" w:cs="Arial"/>
          <w:szCs w:val="21"/>
        </w:rPr>
        <w:t>,</w:t>
      </w:r>
      <w:r w:rsidRPr="00A91B8D">
        <w:rPr>
          <w:rFonts w:ascii="Century" w:eastAsia="MS Mincho" w:hAnsi="Century" w:cs="Arial"/>
          <w:szCs w:val="21"/>
        </w:rPr>
        <w:t xml:space="preserve"> </w:t>
      </w:r>
      <w:r w:rsidR="00281C62" w:rsidRPr="00A91B8D">
        <w:rPr>
          <w:rFonts w:ascii="Century" w:eastAsia="MS Mincho" w:hAnsi="Century" w:cs="Arial"/>
          <w:szCs w:val="21"/>
        </w:rPr>
        <w:t>the International Forum “Restoration of Japanese Painting” is held at the Manggha Museum of Japanese Art and Technology.</w:t>
      </w:r>
    </w:p>
    <w:p w14:paraId="33FE7463" w14:textId="77777777" w:rsidR="00281C62" w:rsidRPr="00A91B8D" w:rsidRDefault="00281C62" w:rsidP="00E2753D">
      <w:pPr>
        <w:rPr>
          <w:rFonts w:ascii="Century" w:eastAsia="MS Mincho" w:hAnsi="Century" w:cs="Arial"/>
          <w:szCs w:val="21"/>
        </w:rPr>
      </w:pPr>
      <w:r w:rsidRPr="00A91B8D">
        <w:rPr>
          <w:rFonts w:ascii="Century" w:eastAsia="MS Mincho" w:hAnsi="Century" w:cs="Arial"/>
          <w:szCs w:val="21"/>
        </w:rPr>
        <w:t xml:space="preserve">  </w:t>
      </w:r>
      <w:r w:rsidR="00553963" w:rsidRPr="00A91B8D">
        <w:rPr>
          <w:rFonts w:ascii="Century" w:eastAsia="MS Mincho" w:hAnsi="Century" w:cs="Arial"/>
          <w:szCs w:val="21"/>
        </w:rPr>
        <w:t>Restoration of Japanese painting needs various traditional materials and technique</w:t>
      </w:r>
      <w:r w:rsidR="00340EE0">
        <w:rPr>
          <w:rFonts w:ascii="Century" w:eastAsia="MS Mincho" w:hAnsi="Century" w:cs="Arial"/>
          <w:szCs w:val="21"/>
        </w:rPr>
        <w:t>.</w:t>
      </w:r>
      <w:r w:rsidR="00553963" w:rsidRPr="00A91B8D">
        <w:rPr>
          <w:rFonts w:ascii="Century" w:eastAsia="MS Mincho" w:hAnsi="Century" w:cs="Arial"/>
          <w:szCs w:val="21"/>
        </w:rPr>
        <w:t xml:space="preserve"> </w:t>
      </w:r>
      <w:r w:rsidR="00EC5D47">
        <w:rPr>
          <w:rFonts w:ascii="Century" w:eastAsia="MS Mincho" w:hAnsi="Century" w:cs="Arial"/>
          <w:szCs w:val="21"/>
        </w:rPr>
        <w:t>The restoration techniques and t</w:t>
      </w:r>
      <w:r w:rsidR="00553963" w:rsidRPr="00A91B8D">
        <w:rPr>
          <w:rFonts w:ascii="Century" w:eastAsia="MS Mincho" w:hAnsi="Century" w:cs="Arial"/>
          <w:szCs w:val="21"/>
        </w:rPr>
        <w:t xml:space="preserve">he techniques of production </w:t>
      </w:r>
      <w:r w:rsidR="00EC5D47">
        <w:rPr>
          <w:rFonts w:ascii="Century" w:eastAsia="MS Mincho" w:hAnsi="Century" w:cs="Arial"/>
          <w:szCs w:val="21"/>
        </w:rPr>
        <w:t xml:space="preserve">these </w:t>
      </w:r>
      <w:r w:rsidR="00553963" w:rsidRPr="00A91B8D">
        <w:rPr>
          <w:rFonts w:ascii="Century" w:eastAsia="MS Mincho" w:hAnsi="Century" w:cs="Arial"/>
          <w:szCs w:val="21"/>
        </w:rPr>
        <w:t xml:space="preserve">materials have </w:t>
      </w:r>
      <w:r w:rsidR="00C21B2D">
        <w:rPr>
          <w:rFonts w:ascii="Century" w:eastAsia="MS Mincho" w:hAnsi="Century" w:cs="Arial"/>
          <w:szCs w:val="21"/>
        </w:rPr>
        <w:t xml:space="preserve">also </w:t>
      </w:r>
      <w:r w:rsidR="00553963" w:rsidRPr="00A91B8D">
        <w:rPr>
          <w:rFonts w:ascii="Century" w:eastAsia="MS Mincho" w:hAnsi="Century" w:cs="Arial"/>
          <w:szCs w:val="21"/>
        </w:rPr>
        <w:t>been preserved in Japan.</w:t>
      </w:r>
      <w:r w:rsidR="00BE47FF" w:rsidRPr="00A91B8D">
        <w:rPr>
          <w:rFonts w:ascii="Century" w:eastAsia="MS Mincho" w:hAnsi="Century" w:cs="Arial"/>
          <w:szCs w:val="21"/>
        </w:rPr>
        <w:t xml:space="preserve"> This forum aims to promote understanding of the </w:t>
      </w:r>
      <w:r w:rsidR="00A91B8D">
        <w:rPr>
          <w:rFonts w:ascii="Century" w:eastAsia="MS Mincho" w:hAnsi="Century" w:cs="Arial"/>
          <w:szCs w:val="21"/>
        </w:rPr>
        <w:t>r</w:t>
      </w:r>
      <w:r w:rsidR="000D0A7A" w:rsidRPr="00A91B8D">
        <w:rPr>
          <w:rFonts w:ascii="Century" w:eastAsia="MS Mincho" w:hAnsi="Century" w:cs="Arial"/>
          <w:szCs w:val="21"/>
        </w:rPr>
        <w:t xml:space="preserve">estoration of Japanese </w:t>
      </w:r>
      <w:r w:rsidR="00A91B8D">
        <w:rPr>
          <w:rFonts w:ascii="Century" w:eastAsia="MS Mincho" w:hAnsi="Century" w:cs="Arial"/>
          <w:szCs w:val="21"/>
        </w:rPr>
        <w:t>p</w:t>
      </w:r>
      <w:r w:rsidR="000D0A7A" w:rsidRPr="00A91B8D">
        <w:rPr>
          <w:rFonts w:ascii="Century" w:eastAsia="MS Mincho" w:hAnsi="Century" w:cs="Arial"/>
          <w:szCs w:val="21"/>
        </w:rPr>
        <w:t>ainting</w:t>
      </w:r>
      <w:r w:rsidR="00A91B8D">
        <w:rPr>
          <w:rFonts w:ascii="Century" w:eastAsia="MS Mincho" w:hAnsi="Century" w:cs="Arial"/>
          <w:szCs w:val="21"/>
        </w:rPr>
        <w:t>s</w:t>
      </w:r>
      <w:r w:rsidR="00BE47FF" w:rsidRPr="00A91B8D">
        <w:rPr>
          <w:rFonts w:ascii="Century" w:eastAsia="MS Mincho" w:hAnsi="Century" w:cs="Arial"/>
          <w:szCs w:val="21"/>
        </w:rPr>
        <w:t xml:space="preserve"> through </w:t>
      </w:r>
      <w:r w:rsidR="00A91B8D">
        <w:rPr>
          <w:rFonts w:ascii="Century" w:eastAsia="MS Mincho" w:hAnsi="Century" w:cs="Arial"/>
          <w:szCs w:val="21"/>
        </w:rPr>
        <w:t xml:space="preserve">an </w:t>
      </w:r>
      <w:r w:rsidR="000D0A7A" w:rsidRPr="00A91B8D">
        <w:rPr>
          <w:rFonts w:ascii="Century" w:eastAsia="MS Mincho" w:hAnsi="Century" w:cs="Arial"/>
          <w:szCs w:val="21"/>
        </w:rPr>
        <w:t>exhibition of the restored</w:t>
      </w:r>
      <w:r w:rsidR="00905AA5" w:rsidRPr="00A91B8D">
        <w:rPr>
          <w:rFonts w:ascii="Century" w:eastAsia="MS Mincho" w:hAnsi="Century" w:cs="Arial"/>
          <w:szCs w:val="21"/>
        </w:rPr>
        <w:t xml:space="preserve"> </w:t>
      </w:r>
      <w:r w:rsidR="00FB62A4">
        <w:rPr>
          <w:rFonts w:ascii="Century" w:eastAsia="MS Mincho" w:hAnsi="Century" w:cs="Arial"/>
          <w:szCs w:val="21"/>
        </w:rPr>
        <w:t>art</w:t>
      </w:r>
      <w:r w:rsidR="00905AA5">
        <w:rPr>
          <w:rFonts w:ascii="Century" w:eastAsia="MS Mincho" w:hAnsi="Century" w:cs="Arial"/>
          <w:szCs w:val="21"/>
        </w:rPr>
        <w:t>works</w:t>
      </w:r>
      <w:r w:rsidR="000D0A7A" w:rsidRPr="00A91B8D">
        <w:rPr>
          <w:rFonts w:ascii="Century" w:eastAsia="MS Mincho" w:hAnsi="Century" w:cs="Arial"/>
          <w:szCs w:val="21"/>
        </w:rPr>
        <w:t xml:space="preserve"> and the process of the restoration, </w:t>
      </w:r>
      <w:r w:rsidR="00BE47FF" w:rsidRPr="00A91B8D">
        <w:rPr>
          <w:rFonts w:ascii="Century" w:eastAsia="MS Mincho" w:hAnsi="Century" w:cs="Arial"/>
          <w:szCs w:val="21"/>
        </w:rPr>
        <w:t xml:space="preserve">lectures, demonstrations, and </w:t>
      </w:r>
      <w:r w:rsidR="00C21B2D">
        <w:rPr>
          <w:rFonts w:ascii="Century" w:eastAsia="MS Mincho" w:hAnsi="Century" w:cs="Arial"/>
          <w:szCs w:val="21"/>
        </w:rPr>
        <w:t>workshops</w:t>
      </w:r>
      <w:r w:rsidR="00BE47FF" w:rsidRPr="00A91B8D">
        <w:rPr>
          <w:rFonts w:ascii="Century" w:eastAsia="MS Mincho" w:hAnsi="Century" w:cs="Arial"/>
          <w:szCs w:val="21"/>
        </w:rPr>
        <w:t>.</w:t>
      </w:r>
    </w:p>
    <w:p w14:paraId="43C3D022" w14:textId="77777777" w:rsidR="00783FE3" w:rsidRPr="00A91B8D" w:rsidRDefault="00783FE3" w:rsidP="00E2753D">
      <w:pPr>
        <w:rPr>
          <w:rFonts w:ascii="Century" w:eastAsia="MS Mincho" w:hAnsi="Century" w:cs="Arial"/>
          <w:shd w:val="clear" w:color="auto" w:fill="FFFFFF"/>
        </w:rPr>
      </w:pPr>
    </w:p>
    <w:p w14:paraId="4A147DD8" w14:textId="77777777" w:rsidR="00124744" w:rsidRPr="00905AA5" w:rsidRDefault="00124744" w:rsidP="00E2753D">
      <w:pPr>
        <w:rPr>
          <w:rFonts w:ascii="Century" w:eastAsia="MS Mincho" w:hAnsi="Century" w:cs="Arial"/>
          <w:shd w:val="clear" w:color="auto" w:fill="FFFFFF"/>
        </w:rPr>
      </w:pPr>
    </w:p>
    <w:p w14:paraId="0F2CAAFA" w14:textId="77777777" w:rsidR="00124744" w:rsidRPr="00FB62A4" w:rsidRDefault="0074585F" w:rsidP="00124744">
      <w:pPr>
        <w:jc w:val="center"/>
        <w:rPr>
          <w:rFonts w:ascii="Arial" w:eastAsia="MS Mincho" w:hAnsi="Arial" w:cs="Arial"/>
          <w:b/>
          <w:shd w:val="clear" w:color="auto" w:fill="FFFFFF"/>
        </w:rPr>
      </w:pPr>
      <w:r w:rsidRPr="00FB62A4">
        <w:rPr>
          <w:rFonts w:ascii="Arial" w:eastAsia="MS Mincho" w:hAnsi="Arial" w:cs="Arial"/>
          <w:b/>
          <w:sz w:val="24"/>
          <w:shd w:val="clear" w:color="auto" w:fill="FFFFFF"/>
        </w:rPr>
        <w:t>Overview</w:t>
      </w:r>
    </w:p>
    <w:p w14:paraId="3FA7F4B0" w14:textId="2421F3BE" w:rsidR="00A240BF" w:rsidRDefault="0074585F" w:rsidP="004D0C9D">
      <w:pPr>
        <w:ind w:firstLine="1"/>
        <w:rPr>
          <w:rFonts w:ascii="Century" w:eastAsia="MS Mincho" w:hAnsi="Century" w:cs="Arial"/>
          <w:shd w:val="clear" w:color="auto" w:fill="FFFFFF"/>
        </w:rPr>
      </w:pPr>
      <w:r w:rsidRPr="004D0C9D">
        <w:rPr>
          <w:rFonts w:ascii="Century" w:eastAsia="MS Mincho" w:hAnsi="Century" w:cs="Arial"/>
          <w:shd w:val="clear" w:color="auto" w:fill="FFFFFF"/>
        </w:rPr>
        <w:t>Organizer</w:t>
      </w:r>
      <w:r w:rsidR="00495200" w:rsidRPr="004D0C9D">
        <w:rPr>
          <w:rFonts w:ascii="Century" w:eastAsia="MS Mincho" w:hAnsi="Century" w:cs="Arial"/>
          <w:shd w:val="clear" w:color="auto" w:fill="FFFFFF"/>
        </w:rPr>
        <w:t>s</w:t>
      </w:r>
      <w:r w:rsidR="004D0C9D">
        <w:rPr>
          <w:rFonts w:ascii="Century" w:eastAsia="MS Mincho" w:hAnsi="Century" w:cs="Arial" w:hint="eastAsia"/>
          <w:shd w:val="clear" w:color="auto" w:fill="FFFFFF"/>
        </w:rPr>
        <w:t>:</w:t>
      </w:r>
      <w:r w:rsidR="004D0C9D">
        <w:rPr>
          <w:rFonts w:ascii="Century" w:eastAsia="MS Mincho" w:hAnsi="Century" w:cs="Arial"/>
          <w:shd w:val="clear" w:color="auto" w:fill="FFFFFF"/>
        </w:rPr>
        <w:t xml:space="preserve"> </w:t>
      </w:r>
      <w:r w:rsidR="004D0C9D">
        <w:rPr>
          <w:rFonts w:ascii="Century" w:eastAsia="MS Mincho" w:hAnsi="Century" w:cs="Arial"/>
          <w:shd w:val="clear" w:color="auto" w:fill="FFFFFF"/>
        </w:rPr>
        <w:tab/>
      </w:r>
      <w:r w:rsidRPr="00A91B8D">
        <w:rPr>
          <w:rFonts w:ascii="Century" w:eastAsia="MS Mincho" w:hAnsi="Century" w:cs="Arial"/>
          <w:shd w:val="clear" w:color="auto" w:fill="FFFFFF"/>
        </w:rPr>
        <w:t>Manggha Museum of Japanese Art and Technology</w:t>
      </w:r>
    </w:p>
    <w:p w14:paraId="4FFB4C0C" w14:textId="77777777" w:rsidR="00AC5C91" w:rsidRDefault="0074585F" w:rsidP="004D0C9D">
      <w:pPr>
        <w:ind w:leftChars="706" w:left="1483" w:firstLine="197"/>
        <w:rPr>
          <w:rFonts w:ascii="Century" w:eastAsia="MS Mincho" w:hAnsi="Century"/>
          <w:szCs w:val="21"/>
        </w:rPr>
      </w:pPr>
      <w:r w:rsidRPr="00A91B8D">
        <w:rPr>
          <w:rFonts w:ascii="Century" w:eastAsia="MS Mincho" w:hAnsi="Century"/>
          <w:szCs w:val="21"/>
        </w:rPr>
        <w:t>Tokyo National Research Institute for Cultural Properties</w:t>
      </w:r>
    </w:p>
    <w:p w14:paraId="2962E2CC" w14:textId="28BEEF43" w:rsidR="006D519D" w:rsidRPr="00A91B8D" w:rsidRDefault="00AC5C91" w:rsidP="004D0C9D">
      <w:pPr>
        <w:ind w:leftChars="706" w:left="1483" w:firstLine="197"/>
        <w:rPr>
          <w:rFonts w:ascii="Century" w:eastAsia="MS Mincho" w:hAnsi="Century" w:cs="Arial"/>
          <w:shd w:val="clear" w:color="auto" w:fill="FFFFFF"/>
        </w:rPr>
      </w:pPr>
      <w:r w:rsidRPr="00A91B8D">
        <w:rPr>
          <w:rFonts w:ascii="Century" w:eastAsia="MS Mincho" w:hAnsi="Century" w:cs="Arial"/>
          <w:shd w:val="clear" w:color="auto" w:fill="FFFFFF"/>
        </w:rPr>
        <w:t>Agency for Cultural Affairs</w:t>
      </w:r>
      <w:r>
        <w:rPr>
          <w:rFonts w:ascii="Century" w:eastAsia="MS Mincho" w:hAnsi="Century" w:cs="Arial"/>
          <w:shd w:val="clear" w:color="auto" w:fill="FFFFFF"/>
        </w:rPr>
        <w:t>,</w:t>
      </w:r>
      <w:r w:rsidRPr="00A91B8D">
        <w:rPr>
          <w:rFonts w:ascii="Century" w:eastAsia="MS Mincho" w:hAnsi="Century" w:cs="Arial"/>
          <w:shd w:val="clear" w:color="auto" w:fill="FFFFFF"/>
        </w:rPr>
        <w:t xml:space="preserve"> </w:t>
      </w:r>
      <w:r>
        <w:rPr>
          <w:rFonts w:ascii="Century" w:eastAsia="MS Mincho" w:hAnsi="Century" w:cs="Arial"/>
          <w:shd w:val="clear" w:color="auto" w:fill="FFFFFF"/>
        </w:rPr>
        <w:t xml:space="preserve">Government of </w:t>
      </w:r>
      <w:r w:rsidRPr="00A91B8D">
        <w:rPr>
          <w:rFonts w:ascii="Century" w:eastAsia="MS Mincho" w:hAnsi="Century" w:cs="Arial"/>
          <w:shd w:val="clear" w:color="auto" w:fill="FFFFFF"/>
        </w:rPr>
        <w:t>Japan</w:t>
      </w:r>
    </w:p>
    <w:p w14:paraId="6D2E67D9" w14:textId="5D5DAA9B" w:rsidR="00D02C7A" w:rsidRDefault="00D02C7A" w:rsidP="00D02C7A">
      <w:pPr>
        <w:ind w:left="1497" w:hangingChars="713" w:hanging="1497"/>
        <w:rPr>
          <w:rFonts w:ascii="Century" w:eastAsia="MS Mincho" w:hAnsi="Century" w:cs="Arial"/>
          <w:shd w:val="clear" w:color="auto" w:fill="FFFFFF"/>
        </w:rPr>
      </w:pPr>
      <w:r>
        <w:rPr>
          <w:rFonts w:ascii="Century" w:eastAsia="MS Mincho" w:hAnsi="Century" w:cs="Arial"/>
          <w:shd w:val="clear" w:color="auto" w:fill="FFFFFF"/>
        </w:rPr>
        <w:tab/>
      </w:r>
      <w:r>
        <w:rPr>
          <w:rFonts w:ascii="Century" w:eastAsia="MS Mincho" w:hAnsi="Century" w:cs="Arial"/>
          <w:shd w:val="clear" w:color="auto" w:fill="FFFFFF"/>
        </w:rPr>
        <w:tab/>
      </w:r>
      <w:r w:rsidRPr="00D02C7A">
        <w:rPr>
          <w:rFonts w:ascii="Century" w:eastAsia="MS Mincho" w:hAnsi="Century" w:cs="Arial"/>
          <w:shd w:val="clear" w:color="auto" w:fill="FFFFFF"/>
        </w:rPr>
        <w:t>The Association for Conservation of National Treasures</w:t>
      </w:r>
    </w:p>
    <w:p w14:paraId="70A669B3" w14:textId="1E67D64B" w:rsidR="00D02C7A" w:rsidRPr="00D02C7A" w:rsidRDefault="00D02C7A" w:rsidP="00A82D7C">
      <w:pPr>
        <w:ind w:left="1497" w:hangingChars="713" w:hanging="1497"/>
        <w:rPr>
          <w:rFonts w:ascii="Century" w:eastAsia="MS Mincho" w:hAnsi="Century" w:cs="Arial"/>
          <w:shd w:val="clear" w:color="auto" w:fill="FFFFFF"/>
        </w:rPr>
      </w:pPr>
      <w:r>
        <w:rPr>
          <w:rFonts w:ascii="Century" w:eastAsia="MS Mincho" w:hAnsi="Century" w:cs="Arial"/>
          <w:shd w:val="clear" w:color="auto" w:fill="FFFFFF"/>
        </w:rPr>
        <w:tab/>
      </w:r>
      <w:r>
        <w:rPr>
          <w:rFonts w:ascii="Century" w:eastAsia="MS Mincho" w:hAnsi="Century" w:cs="Arial"/>
          <w:shd w:val="clear" w:color="auto" w:fill="FFFFFF"/>
        </w:rPr>
        <w:tab/>
      </w:r>
      <w:r w:rsidRPr="00D02C7A">
        <w:rPr>
          <w:rFonts w:ascii="Century" w:eastAsia="MS Mincho" w:hAnsi="Century" w:cs="Arial"/>
          <w:shd w:val="clear" w:color="auto" w:fill="FFFFFF"/>
        </w:rPr>
        <w:t>Association for Successors of Traditional Preservation Techniques</w:t>
      </w:r>
    </w:p>
    <w:p w14:paraId="5E5D0612" w14:textId="13B3290C" w:rsidR="00124744" w:rsidRPr="00A91B8D" w:rsidRDefault="0074585F" w:rsidP="00124744">
      <w:pPr>
        <w:rPr>
          <w:rFonts w:ascii="Century" w:eastAsia="MS Mincho" w:hAnsi="Century" w:cs="Arial"/>
          <w:shd w:val="clear" w:color="auto" w:fill="FFFFFF"/>
        </w:rPr>
      </w:pPr>
      <w:r w:rsidRPr="00FB62A4">
        <w:rPr>
          <w:rFonts w:ascii="Century" w:eastAsia="MS Mincho" w:hAnsi="Century" w:cs="Arial"/>
          <w:shd w:val="clear" w:color="auto" w:fill="FFFFFF"/>
        </w:rPr>
        <w:t>Venue</w:t>
      </w:r>
      <w:r w:rsidR="004D0C9D">
        <w:rPr>
          <w:rFonts w:ascii="Century" w:eastAsia="MS Mincho" w:hAnsi="Century" w:cs="Arial"/>
          <w:shd w:val="clear" w:color="auto" w:fill="FFFFFF"/>
        </w:rPr>
        <w:t>:</w:t>
      </w:r>
      <w:r w:rsidR="004D0C9D">
        <w:rPr>
          <w:rFonts w:ascii="Century" w:eastAsia="MS Mincho" w:hAnsi="Century" w:cs="Arial"/>
          <w:shd w:val="clear" w:color="auto" w:fill="FFFFFF"/>
        </w:rPr>
        <w:tab/>
      </w:r>
      <w:r w:rsidR="004D0C9D">
        <w:rPr>
          <w:rFonts w:ascii="Century" w:eastAsia="MS Mincho" w:hAnsi="Century" w:cs="Arial"/>
          <w:shd w:val="clear" w:color="auto" w:fill="FFFFFF"/>
        </w:rPr>
        <w:tab/>
      </w:r>
      <w:r w:rsidRPr="00A91B8D">
        <w:rPr>
          <w:rFonts w:ascii="Century" w:eastAsia="MS Mincho" w:hAnsi="Century" w:cs="Arial"/>
          <w:shd w:val="clear" w:color="auto" w:fill="FFFFFF"/>
        </w:rPr>
        <w:t xml:space="preserve">Manggha Museum of Japanese Art and Technology </w:t>
      </w:r>
      <w:r w:rsidR="00BC6AD9" w:rsidRPr="00A91B8D">
        <w:rPr>
          <w:rFonts w:ascii="Century" w:eastAsia="MS Mincho" w:hAnsi="Century" w:cs="Arial"/>
          <w:shd w:val="clear" w:color="auto" w:fill="FFFFFF"/>
        </w:rPr>
        <w:t>(</w:t>
      </w:r>
      <w:r w:rsidRPr="00A91B8D">
        <w:rPr>
          <w:rFonts w:ascii="Century" w:eastAsia="MS Mincho" w:hAnsi="Century" w:cs="Arial"/>
          <w:shd w:val="clear" w:color="auto" w:fill="FFFFFF"/>
        </w:rPr>
        <w:t>Krakow, Poland</w:t>
      </w:r>
      <w:r w:rsidR="00BC6AD9" w:rsidRPr="00A91B8D">
        <w:rPr>
          <w:rFonts w:ascii="Century" w:eastAsia="MS Mincho" w:hAnsi="Century" w:cs="Arial"/>
          <w:shd w:val="clear" w:color="auto" w:fill="FFFFFF"/>
        </w:rPr>
        <w:t>)</w:t>
      </w:r>
    </w:p>
    <w:p w14:paraId="31BECCE3" w14:textId="6C631E95" w:rsidR="00124744" w:rsidRPr="00A91B8D" w:rsidRDefault="0074585F" w:rsidP="00124744">
      <w:pPr>
        <w:rPr>
          <w:rFonts w:ascii="Century" w:eastAsia="MS Mincho" w:hAnsi="Century" w:cs="Arial"/>
          <w:shd w:val="clear" w:color="auto" w:fill="FFFFFF"/>
        </w:rPr>
      </w:pPr>
      <w:r w:rsidRPr="00FB62A4">
        <w:rPr>
          <w:rFonts w:ascii="Century" w:eastAsia="MS Mincho" w:hAnsi="Century" w:cs="Arial"/>
          <w:shd w:val="clear" w:color="auto" w:fill="FFFFFF"/>
        </w:rPr>
        <w:t>Dates</w:t>
      </w:r>
      <w:r w:rsidR="004D0C9D">
        <w:rPr>
          <w:rFonts w:ascii="Century" w:eastAsia="MS Mincho" w:hAnsi="Century" w:cs="Arial"/>
          <w:shd w:val="clear" w:color="auto" w:fill="FFFFFF"/>
        </w:rPr>
        <w:t xml:space="preserve">: </w:t>
      </w:r>
      <w:r w:rsidR="004D0C9D">
        <w:rPr>
          <w:rFonts w:ascii="Century" w:eastAsia="MS Mincho" w:hAnsi="Century" w:cs="Arial"/>
          <w:shd w:val="clear" w:color="auto" w:fill="FFFFFF"/>
        </w:rPr>
        <w:tab/>
      </w:r>
      <w:r w:rsidR="004D0C9D">
        <w:rPr>
          <w:rFonts w:ascii="Century" w:eastAsia="MS Mincho" w:hAnsi="Century" w:cs="Arial"/>
          <w:shd w:val="clear" w:color="auto" w:fill="FFFFFF"/>
        </w:rPr>
        <w:tab/>
      </w:r>
      <w:r w:rsidR="00495200" w:rsidRPr="00A91B8D">
        <w:rPr>
          <w:rFonts w:ascii="Century" w:eastAsia="MS Mincho" w:hAnsi="Century" w:cs="Arial"/>
          <w:shd w:val="clear" w:color="auto" w:fill="FFFFFF"/>
        </w:rPr>
        <w:t>29</w:t>
      </w:r>
      <w:r w:rsidR="00495200" w:rsidRPr="00A91B8D">
        <w:rPr>
          <w:rFonts w:ascii="Century" w:eastAsia="MS Mincho" w:hAnsi="Century" w:cs="Arial"/>
          <w:shd w:val="clear" w:color="auto" w:fill="FFFFFF"/>
          <w:vertAlign w:val="superscript"/>
        </w:rPr>
        <w:t>th</w:t>
      </w:r>
      <w:r w:rsidR="00495200" w:rsidRPr="00A91B8D">
        <w:rPr>
          <w:rFonts w:ascii="Century" w:eastAsia="MS Mincho" w:hAnsi="Century" w:cs="Arial"/>
          <w:shd w:val="clear" w:color="auto" w:fill="FFFFFF"/>
        </w:rPr>
        <w:t xml:space="preserve"> </w:t>
      </w:r>
      <w:r w:rsidR="00C21B2D">
        <w:rPr>
          <w:rFonts w:ascii="Century" w:eastAsia="MS Mincho" w:hAnsi="Century" w:cs="Arial"/>
          <w:shd w:val="clear" w:color="auto" w:fill="FFFFFF"/>
        </w:rPr>
        <w:t>and</w:t>
      </w:r>
      <w:r w:rsidR="00495200" w:rsidRPr="00A91B8D">
        <w:rPr>
          <w:rFonts w:ascii="Century" w:eastAsia="MS Mincho" w:hAnsi="Century" w:cs="Arial"/>
          <w:shd w:val="clear" w:color="auto" w:fill="FFFFFF"/>
        </w:rPr>
        <w:t xml:space="preserve"> 30</w:t>
      </w:r>
      <w:r w:rsidR="00495200" w:rsidRPr="00A91B8D">
        <w:rPr>
          <w:rFonts w:ascii="Century" w:eastAsia="MS Mincho" w:hAnsi="Century" w:cs="Arial"/>
          <w:shd w:val="clear" w:color="auto" w:fill="FFFFFF"/>
          <w:vertAlign w:val="superscript"/>
        </w:rPr>
        <w:t>th</w:t>
      </w:r>
      <w:r w:rsidR="00495200" w:rsidRPr="00A91B8D">
        <w:rPr>
          <w:rFonts w:ascii="Century" w:eastAsia="MS Mincho" w:hAnsi="Century" w:cs="Arial"/>
          <w:shd w:val="clear" w:color="auto" w:fill="FFFFFF"/>
        </w:rPr>
        <w:t xml:space="preserve"> July 2019 </w:t>
      </w:r>
      <w:r w:rsidR="00BC6AD9" w:rsidRPr="00A91B8D">
        <w:rPr>
          <w:rFonts w:ascii="Century" w:eastAsia="MS Mincho" w:hAnsi="Century" w:cs="Arial"/>
          <w:shd w:val="clear" w:color="auto" w:fill="FFFFFF"/>
        </w:rPr>
        <w:t>(</w:t>
      </w:r>
      <w:r w:rsidR="00495200" w:rsidRPr="00A91B8D">
        <w:rPr>
          <w:rFonts w:ascii="Century" w:eastAsia="MS Mincho" w:hAnsi="Century" w:cs="Arial"/>
          <w:shd w:val="clear" w:color="auto" w:fill="FFFFFF"/>
        </w:rPr>
        <w:t xml:space="preserve">see </w:t>
      </w:r>
      <w:r w:rsidR="00C21B2D">
        <w:rPr>
          <w:rFonts w:ascii="Century" w:eastAsia="MS Mincho" w:hAnsi="Century" w:cs="Arial"/>
          <w:shd w:val="clear" w:color="auto" w:fill="FFFFFF"/>
        </w:rPr>
        <w:t xml:space="preserve">the </w:t>
      </w:r>
      <w:r w:rsidR="00495200" w:rsidRPr="00A91B8D">
        <w:rPr>
          <w:rFonts w:ascii="Century" w:eastAsia="MS Mincho" w:hAnsi="Century" w:cs="Arial"/>
          <w:shd w:val="clear" w:color="auto" w:fill="FFFFFF"/>
        </w:rPr>
        <w:t>attachment</w:t>
      </w:r>
      <w:r w:rsidR="00BC6AD9" w:rsidRPr="00A91B8D">
        <w:rPr>
          <w:rFonts w:ascii="Century" w:eastAsia="MS Mincho" w:hAnsi="Century" w:cs="Arial"/>
          <w:shd w:val="clear" w:color="auto" w:fill="FFFFFF"/>
        </w:rPr>
        <w:t>)</w:t>
      </w:r>
    </w:p>
    <w:p w14:paraId="7FC6ECF7" w14:textId="77777777" w:rsidR="00E2753D" w:rsidRPr="00A91B8D" w:rsidRDefault="00E2753D" w:rsidP="00E2753D">
      <w:pPr>
        <w:rPr>
          <w:rFonts w:ascii="Century" w:eastAsia="MS Mincho" w:hAnsi="Century" w:cs="Arial"/>
          <w:shd w:val="clear" w:color="auto" w:fill="FFFFFF"/>
        </w:rPr>
      </w:pPr>
    </w:p>
    <w:p w14:paraId="0D7DAB08" w14:textId="77777777" w:rsidR="00124744" w:rsidRPr="00A91B8D" w:rsidRDefault="00124744" w:rsidP="00E2753D">
      <w:pPr>
        <w:rPr>
          <w:rFonts w:ascii="Century" w:eastAsia="MS Mincho" w:hAnsi="Century" w:cs="Arial"/>
          <w:shd w:val="clear" w:color="auto" w:fill="FFFFFF"/>
        </w:rPr>
      </w:pPr>
    </w:p>
    <w:p w14:paraId="29170994" w14:textId="77777777" w:rsidR="00095C9C" w:rsidRPr="00FB62A4" w:rsidRDefault="00495200" w:rsidP="00783FE3">
      <w:pPr>
        <w:jc w:val="center"/>
        <w:rPr>
          <w:rFonts w:ascii="Arial" w:eastAsia="MS Mincho" w:hAnsi="Arial" w:cs="Arial"/>
          <w:b/>
          <w:shd w:val="clear" w:color="auto" w:fill="FFFFFF"/>
        </w:rPr>
      </w:pPr>
      <w:r w:rsidRPr="00FB62A4">
        <w:rPr>
          <w:rFonts w:ascii="Arial" w:eastAsia="MS Mincho" w:hAnsi="Arial" w:cs="Arial"/>
          <w:b/>
          <w:sz w:val="24"/>
          <w:shd w:val="clear" w:color="auto" w:fill="FFFFFF"/>
        </w:rPr>
        <w:t>Contact</w:t>
      </w:r>
      <w:r w:rsidR="00C21B2D" w:rsidRPr="00FB62A4">
        <w:rPr>
          <w:rFonts w:ascii="Arial" w:eastAsia="MS Mincho" w:hAnsi="Arial" w:cs="Arial"/>
          <w:b/>
          <w:sz w:val="24"/>
          <w:shd w:val="clear" w:color="auto" w:fill="FFFFFF"/>
        </w:rPr>
        <w:t xml:space="preserve"> and</w:t>
      </w:r>
      <w:r w:rsidRPr="00FB62A4">
        <w:rPr>
          <w:rFonts w:ascii="Arial" w:eastAsia="MS Mincho" w:hAnsi="Arial" w:cs="Arial"/>
          <w:b/>
          <w:sz w:val="24"/>
          <w:shd w:val="clear" w:color="auto" w:fill="FFFFFF"/>
        </w:rPr>
        <w:t xml:space="preserve"> Application</w:t>
      </w:r>
    </w:p>
    <w:p w14:paraId="73D74B07" w14:textId="77777777" w:rsidR="003F04E0" w:rsidRPr="00C21B2D" w:rsidRDefault="00495200" w:rsidP="00C21B2D">
      <w:pPr>
        <w:rPr>
          <w:rFonts w:ascii="Century" w:eastAsia="MS Mincho" w:hAnsi="Century"/>
          <w:szCs w:val="21"/>
        </w:rPr>
      </w:pPr>
      <w:r w:rsidRPr="00A91B8D">
        <w:rPr>
          <w:rFonts w:ascii="Century" w:eastAsia="MS Mincho" w:hAnsi="Century"/>
          <w:szCs w:val="21"/>
        </w:rPr>
        <w:t>Tokyo National Research Institute for Cultural Properties</w:t>
      </w:r>
    </w:p>
    <w:p w14:paraId="25664AB3" w14:textId="77777777" w:rsidR="00783FE3" w:rsidRDefault="00495200" w:rsidP="00B203A9">
      <w:pPr>
        <w:ind w:leftChars="201" w:left="422" w:firstLine="2"/>
        <w:rPr>
          <w:rFonts w:ascii="Century" w:eastAsia="MS Mincho" w:hAnsi="Century" w:cs="Arial"/>
          <w:shd w:val="clear" w:color="auto" w:fill="FFFFFF"/>
        </w:rPr>
      </w:pPr>
      <w:r w:rsidRPr="00A91B8D">
        <w:rPr>
          <w:rFonts w:ascii="Century" w:eastAsia="MS Mincho" w:hAnsi="Century" w:cs="Arial"/>
          <w:shd w:val="clear" w:color="auto" w:fill="FFFFFF"/>
        </w:rPr>
        <w:t xml:space="preserve">E-mail: </w:t>
      </w:r>
      <w:hyperlink r:id="rId8" w:history="1">
        <w:r w:rsidR="00C21B2D" w:rsidRPr="003963A1">
          <w:rPr>
            <w:rStyle w:val="Hipercze"/>
            <w:rFonts w:ascii="Century" w:eastAsia="MS Mincho" w:hAnsi="Century" w:cs="Arial"/>
            <w:shd w:val="clear" w:color="auto" w:fill="FFFFFF"/>
          </w:rPr>
          <w:t>japanese_painting_conservation_2019@tobunken.go.jp</w:t>
        </w:r>
      </w:hyperlink>
    </w:p>
    <w:p w14:paraId="604C71F1" w14:textId="77777777" w:rsidR="00C21B2D" w:rsidRPr="00C21B2D" w:rsidRDefault="00C21B2D" w:rsidP="00B203A9">
      <w:pPr>
        <w:ind w:leftChars="201" w:left="422" w:firstLine="2"/>
        <w:rPr>
          <w:rFonts w:ascii="Century" w:eastAsia="MS Mincho" w:hAnsi="Century" w:cs="Arial"/>
          <w:shd w:val="clear" w:color="auto" w:fill="FFFFFF"/>
        </w:rPr>
      </w:pPr>
      <w:r>
        <w:rPr>
          <w:rFonts w:ascii="Century" w:eastAsia="MS Mincho" w:hAnsi="Century" w:cs="Arial"/>
          <w:shd w:val="clear" w:color="auto" w:fill="FFFFFF"/>
        </w:rPr>
        <w:t>(Attn: Dr.</w:t>
      </w:r>
      <w:r w:rsidRPr="00C21B2D">
        <w:rPr>
          <w:rFonts w:ascii="Century" w:eastAsia="MS Mincho" w:hAnsi="Century"/>
          <w:szCs w:val="21"/>
        </w:rPr>
        <w:t xml:space="preserve"> </w:t>
      </w:r>
      <w:r w:rsidRPr="00A91B8D">
        <w:rPr>
          <w:rFonts w:ascii="Century" w:eastAsia="MS Mincho" w:hAnsi="Century"/>
          <w:szCs w:val="21"/>
        </w:rPr>
        <w:t xml:space="preserve">Masato KATO, </w:t>
      </w:r>
      <w:r>
        <w:rPr>
          <w:rFonts w:ascii="Century" w:eastAsia="MS Mincho" w:hAnsi="Century"/>
          <w:szCs w:val="21"/>
        </w:rPr>
        <w:t xml:space="preserve">Ms. </w:t>
      </w:r>
      <w:proofErr w:type="spellStart"/>
      <w:r w:rsidRPr="00A91B8D">
        <w:rPr>
          <w:rFonts w:ascii="Century" w:eastAsia="MS Mincho" w:hAnsi="Century"/>
          <w:szCs w:val="21"/>
        </w:rPr>
        <w:t>Makiha</w:t>
      </w:r>
      <w:proofErr w:type="spellEnd"/>
      <w:r w:rsidRPr="00A91B8D">
        <w:rPr>
          <w:rFonts w:ascii="Century" w:eastAsia="MS Mincho" w:hAnsi="Century"/>
          <w:szCs w:val="21"/>
        </w:rPr>
        <w:t xml:space="preserve"> GOKITA</w:t>
      </w:r>
      <w:r>
        <w:rPr>
          <w:rFonts w:ascii="Century" w:eastAsia="MS Mincho" w:hAnsi="Century"/>
          <w:szCs w:val="21"/>
        </w:rPr>
        <w:t xml:space="preserve"> and</w:t>
      </w:r>
      <w:r w:rsidRPr="00A91B8D">
        <w:rPr>
          <w:rFonts w:ascii="Century" w:eastAsia="MS Mincho" w:hAnsi="Century"/>
          <w:szCs w:val="21"/>
        </w:rPr>
        <w:t xml:space="preserve"> </w:t>
      </w:r>
      <w:r>
        <w:rPr>
          <w:rFonts w:ascii="Century" w:eastAsia="MS Mincho" w:hAnsi="Century"/>
          <w:szCs w:val="21"/>
        </w:rPr>
        <w:t xml:space="preserve">Ms. </w:t>
      </w:r>
      <w:r w:rsidRPr="00A91B8D">
        <w:rPr>
          <w:rFonts w:ascii="Century" w:eastAsia="MS Mincho" w:hAnsi="Century"/>
          <w:szCs w:val="21"/>
        </w:rPr>
        <w:t>Rika GOTO</w:t>
      </w:r>
      <w:r>
        <w:rPr>
          <w:rFonts w:ascii="Century" w:eastAsia="MS Mincho" w:hAnsi="Century" w:cs="Arial"/>
          <w:shd w:val="clear" w:color="auto" w:fill="FFFFFF"/>
        </w:rPr>
        <w:t>)</w:t>
      </w:r>
    </w:p>
    <w:p w14:paraId="6FBC1E3D" w14:textId="77777777" w:rsidR="00AF1705" w:rsidRPr="00A91B8D" w:rsidRDefault="00AF1705">
      <w:pPr>
        <w:widowControl/>
        <w:jc w:val="left"/>
        <w:rPr>
          <w:rFonts w:ascii="Century" w:eastAsia="MS Mincho" w:hAnsi="Century" w:cs="Arial"/>
          <w:shd w:val="clear" w:color="auto" w:fill="FFFFFF"/>
        </w:rPr>
      </w:pPr>
    </w:p>
    <w:p w14:paraId="1EE0F563" w14:textId="77777777" w:rsidR="00AF1705" w:rsidRPr="00A91B8D" w:rsidRDefault="00AF1705">
      <w:pPr>
        <w:widowControl/>
        <w:jc w:val="left"/>
        <w:rPr>
          <w:rFonts w:ascii="Century" w:eastAsia="MS Mincho" w:hAnsi="Century" w:cs="Arial"/>
          <w:shd w:val="clear" w:color="auto" w:fill="FFFFFF"/>
        </w:rPr>
      </w:pPr>
    </w:p>
    <w:p w14:paraId="373287BE" w14:textId="77777777" w:rsidR="00AF1705" w:rsidRPr="00C21B2D" w:rsidRDefault="00AF1705">
      <w:pPr>
        <w:widowControl/>
        <w:jc w:val="left"/>
        <w:rPr>
          <w:rFonts w:ascii="Century" w:eastAsia="MS Mincho" w:hAnsi="Century" w:cs="Arial"/>
          <w:shd w:val="clear" w:color="auto" w:fill="FFFFFF"/>
        </w:rPr>
        <w:sectPr w:rsidR="00AF1705" w:rsidRPr="00C21B2D" w:rsidSect="002863F9">
          <w:headerReference w:type="default" r:id="rId9"/>
          <w:pgSz w:w="11906" w:h="16838"/>
          <w:pgMar w:top="1418" w:right="1418" w:bottom="1418" w:left="1418" w:header="624" w:footer="992" w:gutter="0"/>
          <w:cols w:space="425"/>
          <w:docGrid w:type="lines" w:linePitch="360"/>
        </w:sectPr>
      </w:pPr>
    </w:p>
    <w:p w14:paraId="288E6761" w14:textId="77777777" w:rsidR="005240CA" w:rsidRPr="00FB62A4" w:rsidRDefault="003F04E0" w:rsidP="00DB4D3A">
      <w:pPr>
        <w:jc w:val="center"/>
        <w:rPr>
          <w:rFonts w:ascii="Century" w:eastAsia="MS Mincho" w:hAnsi="Century" w:cs="Arial"/>
          <w:b/>
          <w:sz w:val="28"/>
          <w:szCs w:val="24"/>
          <w:shd w:val="clear" w:color="auto" w:fill="FFFFFF"/>
        </w:rPr>
      </w:pPr>
      <w:r w:rsidRPr="00FB62A4">
        <w:rPr>
          <w:rFonts w:ascii="Century" w:eastAsia="MS Mincho" w:hAnsi="Century" w:cs="Arial"/>
          <w:b/>
          <w:sz w:val="28"/>
          <w:szCs w:val="24"/>
          <w:shd w:val="clear" w:color="auto" w:fill="FFFFFF"/>
        </w:rPr>
        <w:lastRenderedPageBreak/>
        <w:t>Monday 29</w:t>
      </w:r>
      <w:r w:rsidRPr="00FB62A4">
        <w:rPr>
          <w:rFonts w:ascii="Century" w:eastAsia="MS Mincho" w:hAnsi="Century" w:cs="Arial"/>
          <w:b/>
          <w:sz w:val="28"/>
          <w:szCs w:val="24"/>
          <w:shd w:val="clear" w:color="auto" w:fill="FFFFFF"/>
          <w:vertAlign w:val="superscript"/>
        </w:rPr>
        <w:t>th</w:t>
      </w:r>
      <w:r w:rsidRPr="00FB62A4">
        <w:rPr>
          <w:rFonts w:ascii="Century" w:eastAsia="MS Mincho" w:hAnsi="Century" w:cs="Arial"/>
          <w:b/>
          <w:sz w:val="28"/>
          <w:szCs w:val="24"/>
          <w:shd w:val="clear" w:color="auto" w:fill="FFFFFF"/>
        </w:rPr>
        <w:t xml:space="preserve"> July</w:t>
      </w:r>
      <w:r w:rsidR="00873ACA" w:rsidRPr="00FB62A4">
        <w:rPr>
          <w:rFonts w:ascii="Century" w:eastAsia="MS Mincho" w:hAnsi="Century" w:cs="Arial"/>
          <w:b/>
          <w:sz w:val="28"/>
          <w:szCs w:val="24"/>
          <w:shd w:val="clear" w:color="auto" w:fill="FFFFFF"/>
        </w:rPr>
        <w:t xml:space="preserve">　</w:t>
      </w:r>
    </w:p>
    <w:p w14:paraId="7A20C888" w14:textId="77777777" w:rsidR="00DB4D3A" w:rsidRPr="00FB62A4" w:rsidRDefault="00DB4D3A" w:rsidP="00DB4D3A">
      <w:pPr>
        <w:jc w:val="center"/>
        <w:rPr>
          <w:rFonts w:ascii="Century" w:eastAsia="MS Mincho" w:hAnsi="Century" w:cs="Arial"/>
          <w:b/>
          <w:sz w:val="28"/>
          <w:szCs w:val="24"/>
          <w:shd w:val="clear" w:color="auto" w:fill="FFFFFF"/>
        </w:rPr>
      </w:pPr>
      <w:r w:rsidRPr="00FB62A4">
        <w:rPr>
          <w:rFonts w:ascii="Century" w:eastAsia="MS Mincho" w:hAnsi="Century" w:cs="Arial"/>
          <w:b/>
          <w:sz w:val="28"/>
          <w:szCs w:val="24"/>
          <w:shd w:val="clear" w:color="auto" w:fill="FFFFFF"/>
        </w:rPr>
        <w:t xml:space="preserve">Expert </w:t>
      </w:r>
      <w:r w:rsidR="00825BE0" w:rsidRPr="00FB62A4">
        <w:rPr>
          <w:rFonts w:ascii="Century" w:eastAsia="MS Mincho" w:hAnsi="Century" w:cs="Arial"/>
          <w:b/>
          <w:sz w:val="28"/>
          <w:szCs w:val="24"/>
          <w:shd w:val="clear" w:color="auto" w:fill="FFFFFF"/>
        </w:rPr>
        <w:t>Meeting</w:t>
      </w:r>
      <w:r w:rsidRPr="00FB62A4">
        <w:rPr>
          <w:rFonts w:ascii="Century" w:eastAsia="MS Mincho" w:hAnsi="Century" w:cs="Arial"/>
          <w:b/>
          <w:sz w:val="28"/>
          <w:szCs w:val="24"/>
          <w:shd w:val="clear" w:color="auto" w:fill="FFFFFF"/>
        </w:rPr>
        <w:t xml:space="preserve"> </w:t>
      </w:r>
      <w:r w:rsidR="00BC6AD9" w:rsidRPr="00FB62A4">
        <w:rPr>
          <w:rFonts w:ascii="Century" w:eastAsia="MS Mincho" w:hAnsi="Century" w:cs="Arial"/>
          <w:b/>
          <w:sz w:val="28"/>
          <w:szCs w:val="24"/>
          <w:shd w:val="clear" w:color="auto" w:fill="FFFFFF"/>
        </w:rPr>
        <w:t>(</w:t>
      </w:r>
      <w:r w:rsidR="009663BB" w:rsidRPr="00FB62A4">
        <w:rPr>
          <w:rFonts w:ascii="Century" w:eastAsia="MS Mincho" w:hAnsi="Century" w:cs="Arial"/>
          <w:b/>
          <w:sz w:val="28"/>
          <w:szCs w:val="24"/>
          <w:shd w:val="clear" w:color="auto" w:fill="FFFFFF"/>
        </w:rPr>
        <w:t>g</w:t>
      </w:r>
      <w:bookmarkStart w:id="0" w:name="_GoBack"/>
      <w:r w:rsidR="009663BB" w:rsidRPr="00FB62A4">
        <w:rPr>
          <w:rFonts w:ascii="Century" w:eastAsia="MS Mincho" w:hAnsi="Century" w:cs="Arial"/>
          <w:b/>
          <w:sz w:val="28"/>
          <w:szCs w:val="24"/>
          <w:shd w:val="clear" w:color="auto" w:fill="FFFFFF"/>
        </w:rPr>
        <w:t>ive priority to pre-registrant</w:t>
      </w:r>
      <w:r w:rsidRPr="00FB62A4">
        <w:rPr>
          <w:rFonts w:ascii="Century" w:eastAsia="MS Mincho" w:hAnsi="Century" w:cs="Arial"/>
          <w:b/>
          <w:sz w:val="28"/>
          <w:szCs w:val="24"/>
          <w:shd w:val="clear" w:color="auto" w:fill="FFFFFF"/>
        </w:rPr>
        <w:t>*</w:t>
      </w:r>
      <w:r w:rsidR="00BC6AD9" w:rsidRPr="00FB62A4">
        <w:rPr>
          <w:rFonts w:ascii="Century" w:eastAsia="MS Mincho" w:hAnsi="Century" w:cs="Arial"/>
          <w:b/>
          <w:sz w:val="28"/>
          <w:szCs w:val="24"/>
          <w:shd w:val="clear" w:color="auto" w:fill="FFFFFF"/>
        </w:rPr>
        <w:t>)</w:t>
      </w:r>
      <w:bookmarkEnd w:id="0"/>
    </w:p>
    <w:p w14:paraId="56B9F082" w14:textId="77777777" w:rsidR="005240CA" w:rsidRDefault="005240CA" w:rsidP="002614BE">
      <w:pPr>
        <w:jc w:val="center"/>
        <w:rPr>
          <w:rFonts w:ascii="Century" w:eastAsia="MS Mincho" w:hAnsi="Century" w:cs="Arial"/>
          <w:b/>
          <w:sz w:val="22"/>
          <w:shd w:val="clear" w:color="auto" w:fill="FFFFFF"/>
        </w:rPr>
      </w:pPr>
    </w:p>
    <w:p w14:paraId="364C82AB" w14:textId="53606098" w:rsidR="00873ACA" w:rsidRPr="005B0ABB" w:rsidRDefault="003F04E0" w:rsidP="005240CA">
      <w:pPr>
        <w:jc w:val="left"/>
        <w:rPr>
          <w:rFonts w:ascii="Arial" w:eastAsia="Arial Unicode MS" w:hAnsi="Arial" w:cs="Arial"/>
          <w:sz w:val="24"/>
          <w:szCs w:val="24"/>
          <w:shd w:val="clear" w:color="auto" w:fill="FFFFFF"/>
        </w:rPr>
      </w:pPr>
      <w:r w:rsidRPr="005B0ABB">
        <w:rPr>
          <w:rFonts w:ascii="Arial" w:eastAsia="Arial Unicode MS" w:hAnsi="Arial" w:cs="Arial"/>
          <w:b/>
          <w:sz w:val="24"/>
          <w:szCs w:val="24"/>
          <w:highlight w:val="lightGray"/>
          <w:shd w:val="clear" w:color="auto" w:fill="FFFFFF"/>
        </w:rPr>
        <w:t>Reception</w:t>
      </w:r>
      <w:r w:rsidR="009A5104" w:rsidRPr="005B0ABB">
        <w:rPr>
          <w:rFonts w:ascii="Arial" w:eastAsia="Arial Unicode MS" w:hAnsi="Arial" w:cs="Arial"/>
          <w:b/>
          <w:sz w:val="24"/>
          <w:szCs w:val="24"/>
          <w:highlight w:val="lightGray"/>
          <w:shd w:val="clear" w:color="auto" w:fill="FFFFFF"/>
        </w:rPr>
        <w:t xml:space="preserve"> </w:t>
      </w:r>
      <w:r w:rsidR="009A5104" w:rsidRPr="005B0ABB">
        <w:rPr>
          <w:rFonts w:ascii="Arial" w:eastAsia="Arial Unicode MS" w:hAnsi="Arial" w:cs="Arial"/>
          <w:b/>
          <w:sz w:val="22"/>
          <w:szCs w:val="24"/>
          <w:highlight w:val="lightGray"/>
          <w:shd w:val="clear" w:color="auto" w:fill="FFFFFF"/>
        </w:rPr>
        <w:t>(9:30</w:t>
      </w:r>
      <w:r w:rsidR="00E22C6D">
        <w:rPr>
          <w:rFonts w:ascii="Arial" w:eastAsia="Arial Unicode MS" w:hAnsi="Arial" w:cs="Arial"/>
          <w:b/>
          <w:sz w:val="22"/>
          <w:szCs w:val="24"/>
          <w:highlight w:val="lightGray"/>
          <w:shd w:val="clear" w:color="auto" w:fill="FFFFFF"/>
        </w:rPr>
        <w:t>~</w:t>
      </w:r>
      <w:r w:rsidR="009A5104" w:rsidRPr="005B0ABB">
        <w:rPr>
          <w:rFonts w:ascii="Arial" w:eastAsia="Arial Unicode MS" w:hAnsi="Arial" w:cs="Arial"/>
          <w:b/>
          <w:sz w:val="22"/>
          <w:szCs w:val="24"/>
          <w:highlight w:val="lightGray"/>
          <w:shd w:val="clear" w:color="auto" w:fill="FFFFFF"/>
        </w:rPr>
        <w:t>)</w:t>
      </w:r>
    </w:p>
    <w:p w14:paraId="303DB2FD" w14:textId="77777777" w:rsidR="00873ACA" w:rsidRPr="00A91B8D" w:rsidRDefault="00873ACA" w:rsidP="00783FE3">
      <w:pPr>
        <w:rPr>
          <w:rFonts w:ascii="Century" w:eastAsia="MS Mincho" w:hAnsi="Century" w:cs="Arial"/>
          <w:shd w:val="clear" w:color="auto" w:fill="FFFFFF"/>
        </w:rPr>
      </w:pPr>
    </w:p>
    <w:p w14:paraId="4A0857B8" w14:textId="77777777" w:rsidR="00873ACA" w:rsidRPr="005B0ABB" w:rsidRDefault="00825BE0" w:rsidP="005240CA">
      <w:pPr>
        <w:jc w:val="left"/>
        <w:rPr>
          <w:rFonts w:ascii="Arial" w:eastAsia="Arial Unicode MS" w:hAnsi="Arial" w:cs="Arial"/>
          <w:b/>
          <w:shd w:val="clear" w:color="auto" w:fill="FFFFFF"/>
        </w:rPr>
      </w:pPr>
      <w:r w:rsidRPr="005B0ABB">
        <w:rPr>
          <w:rFonts w:ascii="Arial" w:eastAsia="Arial Unicode MS" w:hAnsi="Arial" w:cs="Arial"/>
          <w:b/>
          <w:sz w:val="24"/>
          <w:highlight w:val="lightGray"/>
          <w:shd w:val="clear" w:color="auto" w:fill="FFFFFF"/>
        </w:rPr>
        <w:t>Lecture</w:t>
      </w:r>
      <w:r w:rsidR="005240CA" w:rsidRPr="005B0ABB">
        <w:rPr>
          <w:rFonts w:ascii="Arial" w:eastAsia="Arial Unicode MS" w:hAnsi="Arial" w:cs="Arial"/>
          <w:b/>
          <w:highlight w:val="lightGray"/>
          <w:shd w:val="clear" w:color="auto" w:fill="FFFFFF"/>
        </w:rPr>
        <w:t xml:space="preserve"> (tentative)</w:t>
      </w:r>
    </w:p>
    <w:tbl>
      <w:tblPr>
        <w:tblStyle w:val="Tabela-Siatka"/>
        <w:tblW w:w="9072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970"/>
        <w:gridCol w:w="3542"/>
      </w:tblGrid>
      <w:tr w:rsidR="00A91B8D" w:rsidRPr="00A91B8D" w14:paraId="70A6D1F6" w14:textId="77777777" w:rsidTr="008A2FA6">
        <w:tc>
          <w:tcPr>
            <w:tcW w:w="1560" w:type="dxa"/>
          </w:tcPr>
          <w:p w14:paraId="3D1A1672" w14:textId="77777777" w:rsidR="00873ACA" w:rsidRPr="00A91B8D" w:rsidRDefault="00873ACA" w:rsidP="00783FE3">
            <w:pPr>
              <w:rPr>
                <w:rFonts w:ascii="Century" w:eastAsia="MS Mincho" w:hAnsi="Century" w:cs="Arial"/>
                <w:sz w:val="22"/>
                <w:shd w:val="clear" w:color="auto" w:fill="FFFFFF"/>
              </w:rPr>
            </w:pPr>
            <w:r w:rsidRPr="00A91B8D">
              <w:rPr>
                <w:rFonts w:ascii="Century" w:eastAsia="MS Mincho" w:hAnsi="Century" w:cs="Arial"/>
                <w:sz w:val="22"/>
                <w:shd w:val="clear" w:color="auto" w:fill="FFFFFF"/>
              </w:rPr>
              <w:t>10:00</w:t>
            </w:r>
          </w:p>
        </w:tc>
        <w:tc>
          <w:tcPr>
            <w:tcW w:w="3970" w:type="dxa"/>
          </w:tcPr>
          <w:p w14:paraId="2CDBDCC5" w14:textId="77777777" w:rsidR="00873ACA" w:rsidRPr="00A91B8D" w:rsidRDefault="00B64F52" w:rsidP="00BC6AD9">
            <w:pPr>
              <w:jc w:val="left"/>
              <w:rPr>
                <w:rFonts w:ascii="Century" w:eastAsia="MS Mincho" w:hAnsi="Century" w:cs="Arial"/>
                <w:sz w:val="22"/>
                <w:shd w:val="clear" w:color="auto" w:fill="FFFFFF"/>
              </w:rPr>
            </w:pPr>
            <w:r>
              <w:rPr>
                <w:rFonts w:ascii="Century" w:eastAsia="MS Mincho" w:hAnsi="Century" w:cs="Arial" w:hint="eastAsia"/>
                <w:sz w:val="22"/>
                <w:shd w:val="clear" w:color="auto" w:fill="FFFFFF"/>
              </w:rPr>
              <w:t>I</w:t>
            </w:r>
            <w:r>
              <w:rPr>
                <w:rFonts w:ascii="Century" w:eastAsia="MS Mincho" w:hAnsi="Century" w:cs="Arial"/>
                <w:sz w:val="22"/>
                <w:shd w:val="clear" w:color="auto" w:fill="FFFFFF"/>
              </w:rPr>
              <w:t>ntroduction and Opening Remarks</w:t>
            </w:r>
          </w:p>
        </w:tc>
        <w:tc>
          <w:tcPr>
            <w:tcW w:w="3542" w:type="dxa"/>
          </w:tcPr>
          <w:p w14:paraId="09B144BE" w14:textId="77777777" w:rsidR="002863F9" w:rsidRPr="00A91B8D" w:rsidRDefault="00A81FD3" w:rsidP="008A2FA6">
            <w:pPr>
              <w:spacing w:line="300" w:lineRule="exact"/>
              <w:jc w:val="left"/>
              <w:rPr>
                <w:rFonts w:ascii="Century" w:eastAsia="MS Mincho" w:hAnsi="Century" w:cs="Arial"/>
                <w:sz w:val="22"/>
                <w:shd w:val="clear" w:color="auto" w:fill="FFFFFF"/>
              </w:rPr>
            </w:pPr>
            <w:r w:rsidRPr="00A91B8D">
              <w:rPr>
                <w:rFonts w:ascii="Century" w:eastAsia="MS Mincho" w:hAnsi="Century"/>
                <w:sz w:val="22"/>
                <w:szCs w:val="21"/>
              </w:rPr>
              <w:t xml:space="preserve">Tokyo National Research Institute for Cultural Properties </w:t>
            </w:r>
            <w:r w:rsidR="00BC6AD9" w:rsidRPr="00A91B8D">
              <w:rPr>
                <w:rFonts w:ascii="Century" w:eastAsia="MS Mincho" w:hAnsi="Century"/>
                <w:sz w:val="22"/>
                <w:szCs w:val="21"/>
              </w:rPr>
              <w:t>(</w:t>
            </w:r>
            <w:r w:rsidRPr="00A91B8D">
              <w:rPr>
                <w:rFonts w:ascii="Century" w:eastAsia="MS Mincho" w:hAnsi="Century"/>
                <w:sz w:val="22"/>
                <w:szCs w:val="21"/>
              </w:rPr>
              <w:t>TNRICP</w:t>
            </w:r>
            <w:r w:rsidR="00BC6AD9" w:rsidRPr="00A91B8D">
              <w:rPr>
                <w:rFonts w:ascii="Century" w:eastAsia="MS Mincho" w:hAnsi="Century"/>
                <w:sz w:val="22"/>
                <w:szCs w:val="21"/>
              </w:rPr>
              <w:t>)</w:t>
            </w:r>
          </w:p>
        </w:tc>
      </w:tr>
      <w:tr w:rsidR="00A91B8D" w:rsidRPr="00A91B8D" w14:paraId="0701E19E" w14:textId="77777777" w:rsidTr="008A2FA6">
        <w:tc>
          <w:tcPr>
            <w:tcW w:w="1560" w:type="dxa"/>
          </w:tcPr>
          <w:p w14:paraId="4AD1B943" w14:textId="77777777" w:rsidR="00873ACA" w:rsidRPr="00A91B8D" w:rsidRDefault="00873ACA" w:rsidP="002863F9">
            <w:pPr>
              <w:rPr>
                <w:rFonts w:ascii="Century" w:eastAsia="MS Mincho" w:hAnsi="Century" w:cs="Arial"/>
                <w:sz w:val="22"/>
                <w:shd w:val="clear" w:color="auto" w:fill="FFFFFF"/>
              </w:rPr>
            </w:pPr>
            <w:r w:rsidRPr="00A91B8D">
              <w:rPr>
                <w:rFonts w:ascii="Century" w:eastAsia="MS Mincho" w:hAnsi="Century" w:cs="Arial"/>
                <w:sz w:val="22"/>
                <w:shd w:val="clear" w:color="auto" w:fill="FFFFFF"/>
              </w:rPr>
              <w:t>10:10</w:t>
            </w:r>
            <w:r w:rsidR="00E22C6D">
              <w:rPr>
                <w:rFonts w:ascii="Century" w:eastAsia="MS Mincho" w:hAnsi="Century" w:cs="Arial"/>
                <w:sz w:val="22"/>
                <w:shd w:val="clear" w:color="auto" w:fill="FFFFFF"/>
              </w:rPr>
              <w:t>~</w:t>
            </w:r>
            <w:r w:rsidR="00AF0559" w:rsidRPr="00A91B8D">
              <w:rPr>
                <w:rFonts w:ascii="Century" w:eastAsia="MS Mincho" w:hAnsi="Century" w:cs="Arial"/>
                <w:sz w:val="22"/>
                <w:shd w:val="clear" w:color="auto" w:fill="FFFFFF"/>
              </w:rPr>
              <w:t>10:50</w:t>
            </w:r>
          </w:p>
        </w:tc>
        <w:tc>
          <w:tcPr>
            <w:tcW w:w="3970" w:type="dxa"/>
          </w:tcPr>
          <w:p w14:paraId="6ABD1295" w14:textId="797B8CDA" w:rsidR="006A124D" w:rsidRPr="00A91B8D" w:rsidRDefault="00A81FD3" w:rsidP="004C6979">
            <w:pPr>
              <w:jc w:val="left"/>
              <w:rPr>
                <w:rFonts w:ascii="Century" w:eastAsia="MS Mincho" w:hAnsi="Century" w:cs="Arial"/>
                <w:sz w:val="22"/>
                <w:shd w:val="clear" w:color="auto" w:fill="FFFFFF"/>
              </w:rPr>
            </w:pPr>
            <w:r w:rsidRPr="004C6979">
              <w:rPr>
                <w:rFonts w:ascii="Century" w:eastAsia="MS Mincho" w:hAnsi="Century" w:cs="Arial"/>
                <w:sz w:val="22"/>
                <w:shd w:val="clear" w:color="auto" w:fill="FFFFFF"/>
              </w:rPr>
              <w:t xml:space="preserve">Japanese Art Collection in </w:t>
            </w:r>
            <w:r w:rsidR="004C6979">
              <w:rPr>
                <w:rFonts w:ascii="Century" w:eastAsia="MS Mincho" w:hAnsi="Century" w:cs="Arial"/>
                <w:sz w:val="22"/>
                <w:shd w:val="clear" w:color="auto" w:fill="FFFFFF"/>
              </w:rPr>
              <w:t>Krakow</w:t>
            </w:r>
          </w:p>
        </w:tc>
        <w:tc>
          <w:tcPr>
            <w:tcW w:w="3542" w:type="dxa"/>
          </w:tcPr>
          <w:p w14:paraId="5AB68AC9" w14:textId="77806D3A" w:rsidR="002863F9" w:rsidRDefault="004C6979" w:rsidP="00B203A9">
            <w:pPr>
              <w:jc w:val="left"/>
              <w:rPr>
                <w:rFonts w:ascii="Century" w:eastAsia="MS Mincho" w:hAnsi="Century" w:cs="Arial"/>
                <w:sz w:val="22"/>
                <w:shd w:val="clear" w:color="auto" w:fill="FFFFFF"/>
              </w:rPr>
            </w:pPr>
            <w:r>
              <w:rPr>
                <w:rFonts w:ascii="Century" w:eastAsia="MS Mincho" w:hAnsi="Century" w:cs="Arial"/>
                <w:sz w:val="22"/>
                <w:shd w:val="clear" w:color="auto" w:fill="FFFFFF"/>
              </w:rPr>
              <w:t>Małgorzata MARTINI</w:t>
            </w:r>
          </w:p>
          <w:p w14:paraId="0BCC58A4" w14:textId="77777777" w:rsidR="004D0C9D" w:rsidRDefault="00244D47" w:rsidP="00244D47">
            <w:pPr>
              <w:spacing w:line="240" w:lineRule="exact"/>
              <w:jc w:val="left"/>
              <w:rPr>
                <w:rFonts w:ascii="Century" w:eastAsia="MS Mincho" w:hAnsi="Century" w:cs="Arial"/>
                <w:spacing w:val="-6"/>
                <w:sz w:val="20"/>
                <w:shd w:val="clear" w:color="auto" w:fill="FFFFFF"/>
              </w:rPr>
            </w:pPr>
            <w:r w:rsidRPr="00244D47">
              <w:rPr>
                <w:rFonts w:ascii="Century" w:eastAsia="MS Mincho" w:hAnsi="Century" w:cs="Arial"/>
                <w:spacing w:val="-6"/>
                <w:sz w:val="20"/>
                <w:shd w:val="clear" w:color="auto" w:fill="FFFFFF"/>
              </w:rPr>
              <w:t>Manggha Museum of Japanese Art and Technology</w:t>
            </w:r>
          </w:p>
          <w:p w14:paraId="727ED6C3" w14:textId="22E6D028" w:rsidR="00244D47" w:rsidRPr="00244D47" w:rsidRDefault="00244D47" w:rsidP="00244D47">
            <w:pPr>
              <w:spacing w:line="240" w:lineRule="exact"/>
              <w:jc w:val="left"/>
              <w:rPr>
                <w:rFonts w:ascii="Century" w:eastAsia="MS Mincho" w:hAnsi="Century" w:cs="Arial"/>
                <w:spacing w:val="-6"/>
                <w:sz w:val="20"/>
                <w:shd w:val="clear" w:color="auto" w:fill="FFFFFF"/>
              </w:rPr>
            </w:pPr>
          </w:p>
        </w:tc>
      </w:tr>
      <w:tr w:rsidR="00A91B8D" w:rsidRPr="00A91B8D" w14:paraId="2475D651" w14:textId="77777777" w:rsidTr="008A2FA6">
        <w:tc>
          <w:tcPr>
            <w:tcW w:w="1560" w:type="dxa"/>
          </w:tcPr>
          <w:p w14:paraId="6E3917BA" w14:textId="77777777" w:rsidR="00873ACA" w:rsidRPr="00A91B8D" w:rsidRDefault="00873ACA" w:rsidP="002863F9">
            <w:pPr>
              <w:rPr>
                <w:rFonts w:ascii="Century" w:eastAsia="MS Mincho" w:hAnsi="Century" w:cs="Arial"/>
                <w:sz w:val="22"/>
                <w:shd w:val="clear" w:color="auto" w:fill="FFFFFF"/>
              </w:rPr>
            </w:pPr>
            <w:r w:rsidRPr="00A91B8D">
              <w:rPr>
                <w:rFonts w:ascii="Century" w:eastAsia="MS Mincho" w:hAnsi="Century" w:cs="Arial"/>
                <w:sz w:val="22"/>
                <w:shd w:val="clear" w:color="auto" w:fill="FFFFFF"/>
              </w:rPr>
              <w:t>10:50</w:t>
            </w:r>
            <w:r w:rsidR="00E22C6D">
              <w:rPr>
                <w:rFonts w:ascii="Century" w:eastAsia="MS Mincho" w:hAnsi="Century" w:cs="Arial"/>
                <w:sz w:val="22"/>
                <w:shd w:val="clear" w:color="auto" w:fill="FFFFFF"/>
              </w:rPr>
              <w:t>~</w:t>
            </w:r>
            <w:r w:rsidR="00AF0559" w:rsidRPr="00A91B8D">
              <w:rPr>
                <w:rFonts w:ascii="Century" w:eastAsia="MS Mincho" w:hAnsi="Century" w:cs="Arial"/>
                <w:sz w:val="22"/>
                <w:shd w:val="clear" w:color="auto" w:fill="FFFFFF"/>
              </w:rPr>
              <w:t>11:20</w:t>
            </w:r>
          </w:p>
        </w:tc>
        <w:tc>
          <w:tcPr>
            <w:tcW w:w="3970" w:type="dxa"/>
          </w:tcPr>
          <w:p w14:paraId="1F5036A7" w14:textId="77777777" w:rsidR="00873ACA" w:rsidRPr="00A91B8D" w:rsidRDefault="00A81FD3" w:rsidP="00BC6AD9">
            <w:pPr>
              <w:jc w:val="left"/>
              <w:rPr>
                <w:rFonts w:ascii="Century" w:eastAsia="MS Mincho" w:hAnsi="Century" w:cs="Arial"/>
                <w:sz w:val="22"/>
                <w:shd w:val="clear" w:color="auto" w:fill="FFFFFF"/>
              </w:rPr>
            </w:pPr>
            <w:r w:rsidRPr="00A91B8D">
              <w:rPr>
                <w:rFonts w:ascii="Century" w:eastAsia="MS Mincho" w:hAnsi="Century" w:cs="Arial"/>
                <w:sz w:val="22"/>
                <w:shd w:val="clear" w:color="auto" w:fill="FFFFFF"/>
              </w:rPr>
              <w:t>The Cooperative Program for the Conservation of Japanese Art Objects Overseas</w:t>
            </w:r>
          </w:p>
        </w:tc>
        <w:tc>
          <w:tcPr>
            <w:tcW w:w="3542" w:type="dxa"/>
          </w:tcPr>
          <w:p w14:paraId="634D76B6" w14:textId="77777777" w:rsidR="002863F9" w:rsidRPr="00A91B8D" w:rsidRDefault="00A81FD3" w:rsidP="00B203A9">
            <w:pPr>
              <w:jc w:val="left"/>
              <w:rPr>
                <w:rFonts w:ascii="Century" w:eastAsia="MS Mincho" w:hAnsi="Century" w:cs="Arial"/>
                <w:sz w:val="22"/>
                <w:shd w:val="clear" w:color="auto" w:fill="FFFFFF"/>
              </w:rPr>
            </w:pPr>
            <w:r w:rsidRPr="00A91B8D">
              <w:rPr>
                <w:rFonts w:ascii="Century" w:eastAsia="MS Mincho" w:hAnsi="Century" w:cs="Arial"/>
                <w:sz w:val="22"/>
                <w:shd w:val="clear" w:color="auto" w:fill="FFFFFF"/>
              </w:rPr>
              <w:t>Masahiko TOMODA</w:t>
            </w:r>
          </w:p>
          <w:p w14:paraId="2DD0205A" w14:textId="77777777" w:rsidR="00A81FD3" w:rsidRPr="00344C50" w:rsidRDefault="00A81FD3" w:rsidP="00344C50">
            <w:pPr>
              <w:spacing w:line="240" w:lineRule="exact"/>
              <w:jc w:val="left"/>
              <w:rPr>
                <w:rFonts w:ascii="Century" w:eastAsia="MS Mincho" w:hAnsi="Century" w:cs="Arial"/>
                <w:spacing w:val="-10"/>
                <w:sz w:val="22"/>
                <w:shd w:val="clear" w:color="auto" w:fill="FFFFFF"/>
              </w:rPr>
            </w:pPr>
            <w:r w:rsidRPr="00344C50">
              <w:rPr>
                <w:rFonts w:ascii="Century" w:eastAsia="MS Mincho" w:hAnsi="Century" w:cs="Arial"/>
                <w:spacing w:val="-10"/>
                <w:sz w:val="20"/>
                <w:shd w:val="clear" w:color="auto" w:fill="FFFFFF"/>
              </w:rPr>
              <w:t>Japan Center for International Cooperation in Conservation, TNRICP</w:t>
            </w:r>
          </w:p>
        </w:tc>
      </w:tr>
      <w:tr w:rsidR="00A91B8D" w:rsidRPr="00A91B8D" w14:paraId="7DFD2BCE" w14:textId="77777777" w:rsidTr="008A2FA6">
        <w:tc>
          <w:tcPr>
            <w:tcW w:w="1560" w:type="dxa"/>
          </w:tcPr>
          <w:p w14:paraId="57ABAF0D" w14:textId="77777777" w:rsidR="00873ACA" w:rsidRPr="00A91B8D" w:rsidRDefault="00873ACA" w:rsidP="002863F9">
            <w:pPr>
              <w:rPr>
                <w:rFonts w:ascii="Century" w:eastAsia="MS Mincho" w:hAnsi="Century" w:cs="Arial"/>
                <w:sz w:val="22"/>
                <w:shd w:val="clear" w:color="auto" w:fill="FFFFFF"/>
              </w:rPr>
            </w:pPr>
            <w:r w:rsidRPr="00A91B8D">
              <w:rPr>
                <w:rFonts w:ascii="Century" w:eastAsia="MS Mincho" w:hAnsi="Century" w:cs="Arial"/>
                <w:sz w:val="22"/>
                <w:shd w:val="clear" w:color="auto" w:fill="FFFFFF"/>
              </w:rPr>
              <w:t>11:20</w:t>
            </w:r>
            <w:r w:rsidR="00E22C6D">
              <w:rPr>
                <w:rFonts w:ascii="Century" w:eastAsia="MS Mincho" w:hAnsi="Century" w:cs="Arial"/>
                <w:sz w:val="22"/>
                <w:shd w:val="clear" w:color="auto" w:fill="FFFFFF"/>
              </w:rPr>
              <w:t>~</w:t>
            </w:r>
            <w:r w:rsidR="00AF0559" w:rsidRPr="00A91B8D">
              <w:rPr>
                <w:rFonts w:ascii="Century" w:eastAsia="MS Mincho" w:hAnsi="Century" w:cs="Arial"/>
                <w:sz w:val="22"/>
                <w:shd w:val="clear" w:color="auto" w:fill="FFFFFF"/>
              </w:rPr>
              <w:t>12:00</w:t>
            </w:r>
          </w:p>
        </w:tc>
        <w:tc>
          <w:tcPr>
            <w:tcW w:w="3970" w:type="dxa"/>
          </w:tcPr>
          <w:p w14:paraId="70676674" w14:textId="77777777" w:rsidR="00873ACA" w:rsidRPr="00A91B8D" w:rsidRDefault="00A81FD3" w:rsidP="00BC6AD9">
            <w:pPr>
              <w:jc w:val="left"/>
              <w:rPr>
                <w:rFonts w:ascii="Century" w:eastAsia="MS Mincho" w:hAnsi="Century" w:cs="Arial"/>
                <w:sz w:val="22"/>
                <w:shd w:val="clear" w:color="auto" w:fill="FFFFFF"/>
              </w:rPr>
            </w:pPr>
            <w:r w:rsidRPr="00A91B8D">
              <w:rPr>
                <w:rFonts w:ascii="Century" w:eastAsia="MS Mincho" w:hAnsi="Century" w:cs="Arial"/>
                <w:sz w:val="22"/>
                <w:shd w:val="clear" w:color="auto" w:fill="FFFFFF"/>
              </w:rPr>
              <w:t>The restoration of hanging scrolls in the collection of the National Museum in Krakow</w:t>
            </w:r>
          </w:p>
        </w:tc>
        <w:tc>
          <w:tcPr>
            <w:tcW w:w="3542" w:type="dxa"/>
          </w:tcPr>
          <w:p w14:paraId="49D25D16" w14:textId="77777777" w:rsidR="003B3580" w:rsidRPr="00A91B8D" w:rsidRDefault="00A81FD3" w:rsidP="00B203A9">
            <w:pPr>
              <w:jc w:val="left"/>
              <w:rPr>
                <w:rFonts w:ascii="Century" w:eastAsia="MS Mincho" w:hAnsi="Century" w:cs="Arial"/>
                <w:sz w:val="22"/>
                <w:shd w:val="clear" w:color="auto" w:fill="FFFFFF"/>
              </w:rPr>
            </w:pPr>
            <w:r w:rsidRPr="00A91B8D">
              <w:rPr>
                <w:rFonts w:ascii="Century" w:eastAsia="MS Mincho" w:hAnsi="Century" w:cs="Arial"/>
                <w:sz w:val="22"/>
                <w:shd w:val="clear" w:color="auto" w:fill="FFFFFF"/>
              </w:rPr>
              <w:t>Takayuki KIMISHIMA</w:t>
            </w:r>
          </w:p>
          <w:p w14:paraId="597C5A67" w14:textId="77777777" w:rsidR="00A81FD3" w:rsidRDefault="00244D47" w:rsidP="00244D47">
            <w:pPr>
              <w:spacing w:line="240" w:lineRule="exact"/>
              <w:jc w:val="left"/>
              <w:rPr>
                <w:rFonts w:ascii="Century" w:eastAsia="MS Mincho" w:hAnsi="Century" w:cs="Arial"/>
                <w:spacing w:val="-6"/>
                <w:sz w:val="20"/>
                <w:shd w:val="clear" w:color="auto" w:fill="FFFFFF"/>
              </w:rPr>
            </w:pPr>
            <w:proofErr w:type="spellStart"/>
            <w:r>
              <w:rPr>
                <w:rFonts w:ascii="Century" w:eastAsia="MS Mincho" w:hAnsi="Century" w:cs="Arial"/>
                <w:spacing w:val="-6"/>
                <w:sz w:val="20"/>
                <w:shd w:val="clear" w:color="auto" w:fill="FFFFFF"/>
              </w:rPr>
              <w:t>Shugo</w:t>
            </w:r>
            <w:proofErr w:type="spellEnd"/>
          </w:p>
          <w:p w14:paraId="2649F307" w14:textId="29EF3977" w:rsidR="00244D47" w:rsidRPr="00244D47" w:rsidRDefault="00244D47" w:rsidP="00244D47">
            <w:pPr>
              <w:spacing w:line="240" w:lineRule="exact"/>
              <w:jc w:val="left"/>
              <w:rPr>
                <w:rFonts w:ascii="Century" w:eastAsia="MS Mincho" w:hAnsi="Century" w:cs="Arial"/>
                <w:sz w:val="22"/>
                <w:shd w:val="clear" w:color="auto" w:fill="FFFFFF"/>
              </w:rPr>
            </w:pPr>
          </w:p>
        </w:tc>
      </w:tr>
    </w:tbl>
    <w:p w14:paraId="74867CFD" w14:textId="77777777" w:rsidR="00873ACA" w:rsidRPr="00A91B8D" w:rsidRDefault="009663BB" w:rsidP="008A2FA6">
      <w:pPr>
        <w:jc w:val="right"/>
        <w:rPr>
          <w:rFonts w:ascii="Century" w:eastAsia="MS Mincho" w:hAnsi="Century" w:cs="Arial"/>
          <w:sz w:val="22"/>
          <w:shd w:val="clear" w:color="auto" w:fill="FFFFFF"/>
        </w:rPr>
      </w:pPr>
      <w:r w:rsidRPr="00A91B8D">
        <w:rPr>
          <w:rFonts w:ascii="Century" w:eastAsia="MS Mincho" w:hAnsi="Century" w:cs="Arial"/>
          <w:sz w:val="22"/>
          <w:shd w:val="clear" w:color="auto" w:fill="FFFFFF"/>
        </w:rPr>
        <w:t>Sample of Japanese paper will be distributed</w:t>
      </w:r>
      <w:r w:rsidR="00A91B8D">
        <w:rPr>
          <w:rFonts w:ascii="Century" w:eastAsia="MS Mincho" w:hAnsi="Century" w:cs="Arial"/>
          <w:sz w:val="22"/>
          <w:shd w:val="clear" w:color="auto" w:fill="FFFFFF"/>
        </w:rPr>
        <w:t xml:space="preserve"> </w:t>
      </w:r>
      <w:r w:rsidR="00BC6AD9" w:rsidRPr="00A91B8D">
        <w:rPr>
          <w:rFonts w:ascii="Century" w:eastAsia="MS Mincho" w:hAnsi="Century" w:cs="Arial"/>
          <w:sz w:val="22"/>
          <w:shd w:val="clear" w:color="auto" w:fill="FFFFFF"/>
        </w:rPr>
        <w:t>(</w:t>
      </w:r>
      <w:r w:rsidRPr="00A91B8D">
        <w:rPr>
          <w:rFonts w:ascii="Century" w:eastAsia="MS Mincho" w:hAnsi="Century" w:cs="Arial"/>
          <w:sz w:val="22"/>
          <w:shd w:val="clear" w:color="auto" w:fill="FFFFFF"/>
        </w:rPr>
        <w:t>limited number</w:t>
      </w:r>
      <w:r w:rsidR="00BC6AD9" w:rsidRPr="00A91B8D">
        <w:rPr>
          <w:rFonts w:ascii="Century" w:eastAsia="MS Mincho" w:hAnsi="Century" w:cs="Arial"/>
          <w:sz w:val="22"/>
          <w:shd w:val="clear" w:color="auto" w:fill="FFFFFF"/>
        </w:rPr>
        <w:t>)</w:t>
      </w:r>
    </w:p>
    <w:p w14:paraId="6675D930" w14:textId="77777777" w:rsidR="00DB4D3A" w:rsidRPr="00A91B8D" w:rsidRDefault="00DB4D3A" w:rsidP="00783FE3">
      <w:pPr>
        <w:rPr>
          <w:rFonts w:ascii="Century" w:eastAsia="MS Mincho" w:hAnsi="Century" w:cs="Arial"/>
          <w:shd w:val="clear" w:color="auto" w:fill="FFFFFF"/>
        </w:rPr>
      </w:pPr>
    </w:p>
    <w:p w14:paraId="5219FA33" w14:textId="77777777" w:rsidR="00873ACA" w:rsidRPr="005B0ABB" w:rsidRDefault="00825BE0" w:rsidP="005240CA">
      <w:pPr>
        <w:jc w:val="left"/>
        <w:rPr>
          <w:rFonts w:ascii="Arial" w:eastAsia="Arial Unicode MS" w:hAnsi="Arial" w:cs="Arial"/>
          <w:b/>
          <w:sz w:val="24"/>
          <w:shd w:val="clear" w:color="auto" w:fill="FFFFFF"/>
        </w:rPr>
      </w:pPr>
      <w:r w:rsidRPr="005B0ABB">
        <w:rPr>
          <w:rFonts w:ascii="Arial" w:eastAsia="Arial Unicode MS" w:hAnsi="Arial" w:cs="Arial"/>
          <w:b/>
          <w:sz w:val="24"/>
          <w:highlight w:val="lightGray"/>
          <w:shd w:val="clear" w:color="auto" w:fill="FFFFFF"/>
        </w:rPr>
        <w:t>Exhibition and Demonstration</w:t>
      </w:r>
      <w:r w:rsidR="009A09A3" w:rsidRPr="005B0ABB">
        <w:rPr>
          <w:rFonts w:ascii="Arial" w:eastAsia="Arial Unicode MS" w:hAnsi="Arial" w:cs="Arial"/>
          <w:b/>
          <w:sz w:val="24"/>
          <w:highlight w:val="lightGray"/>
          <w:shd w:val="clear" w:color="auto" w:fill="FFFFFF"/>
        </w:rPr>
        <w:t xml:space="preserve"> </w:t>
      </w:r>
      <w:r w:rsidR="009A5104" w:rsidRPr="005B0ABB">
        <w:rPr>
          <w:rFonts w:ascii="Arial" w:eastAsia="Arial Unicode MS" w:hAnsi="Arial" w:cs="Arial"/>
          <w:b/>
          <w:sz w:val="24"/>
          <w:highlight w:val="lightGray"/>
          <w:shd w:val="clear" w:color="auto" w:fill="FFFFFF"/>
        </w:rPr>
        <w:t xml:space="preserve"> </w:t>
      </w:r>
      <w:r w:rsidR="009A09A3" w:rsidRPr="005B0ABB">
        <w:rPr>
          <w:rFonts w:ascii="Arial" w:eastAsia="Arial Unicode MS" w:hAnsi="Arial" w:cs="Arial"/>
          <w:b/>
          <w:sz w:val="22"/>
          <w:highlight w:val="lightGray"/>
          <w:shd w:val="clear" w:color="auto" w:fill="FFFFFF"/>
        </w:rPr>
        <w:t>(10:00</w:t>
      </w:r>
      <w:r w:rsidR="00E22C6D">
        <w:rPr>
          <w:rFonts w:ascii="Arial" w:eastAsia="Arial Unicode MS" w:hAnsi="Arial" w:cs="Arial" w:hint="eastAsia"/>
          <w:b/>
          <w:sz w:val="22"/>
          <w:highlight w:val="lightGray"/>
          <w:shd w:val="clear" w:color="auto" w:fill="FFFFFF"/>
        </w:rPr>
        <w:t>~</w:t>
      </w:r>
      <w:r w:rsidR="009A09A3" w:rsidRPr="005B0ABB">
        <w:rPr>
          <w:rFonts w:ascii="Arial" w:eastAsia="Arial Unicode MS" w:hAnsi="Arial" w:cs="Arial"/>
          <w:b/>
          <w:sz w:val="22"/>
          <w:highlight w:val="lightGray"/>
          <w:shd w:val="clear" w:color="auto" w:fill="FFFFFF"/>
        </w:rPr>
        <w:t>17:00)</w:t>
      </w:r>
    </w:p>
    <w:tbl>
      <w:tblPr>
        <w:tblStyle w:val="Tabela-Siatka"/>
        <w:tblpPr w:leftFromText="142" w:rightFromText="142" w:vertAnchor="text" w:horzAnchor="margin" w:tblpY="-6"/>
        <w:tblW w:w="85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52"/>
        <w:gridCol w:w="5958"/>
      </w:tblGrid>
      <w:tr w:rsidR="00302623" w14:paraId="48C9E36D" w14:textId="77777777" w:rsidTr="00302623">
        <w:tc>
          <w:tcPr>
            <w:tcW w:w="2552" w:type="dxa"/>
          </w:tcPr>
          <w:p w14:paraId="43917DFF" w14:textId="77777777" w:rsidR="00302623" w:rsidRPr="009A5104" w:rsidRDefault="00302623" w:rsidP="00302623">
            <w:pPr>
              <w:pStyle w:val="Akapitzlist"/>
              <w:ind w:leftChars="0" w:left="34"/>
              <w:rPr>
                <w:rFonts w:ascii="Century" w:eastAsia="MS Mincho" w:hAnsi="Century" w:cs="Arial"/>
                <w:sz w:val="22"/>
                <w:shd w:val="clear" w:color="auto" w:fill="FFFFFF"/>
              </w:rPr>
            </w:pPr>
            <w:bookmarkStart w:id="1" w:name="_Hlk9872617"/>
            <w:r w:rsidRPr="009A5104">
              <w:rPr>
                <w:rFonts w:ascii="Century" w:eastAsia="MS Mincho" w:hAnsi="Century" w:cs="Arial"/>
                <w:sz w:val="22"/>
                <w:shd w:val="clear" w:color="auto" w:fill="FFFFFF"/>
              </w:rPr>
              <w:t>Restoration technique</w:t>
            </w:r>
          </w:p>
        </w:tc>
        <w:tc>
          <w:tcPr>
            <w:tcW w:w="5958" w:type="dxa"/>
          </w:tcPr>
          <w:p w14:paraId="3F9B6DA3" w14:textId="77777777" w:rsidR="00302623" w:rsidRDefault="00302623" w:rsidP="00302623">
            <w:pPr>
              <w:ind w:left="35" w:hangingChars="16" w:hanging="35"/>
              <w:jc w:val="left"/>
              <w:rPr>
                <w:rFonts w:ascii="Century" w:eastAsia="MS Mincho" w:hAnsi="Century" w:cs="Arial"/>
                <w:sz w:val="22"/>
                <w:shd w:val="clear" w:color="auto" w:fill="FFFFFF"/>
              </w:rPr>
            </w:pPr>
            <w:r w:rsidRPr="00A91B8D">
              <w:rPr>
                <w:rFonts w:ascii="Century" w:eastAsia="MS Mincho" w:hAnsi="Century" w:cs="Arial"/>
                <w:sz w:val="22"/>
                <w:shd w:val="clear" w:color="auto" w:fill="FFFFFF"/>
              </w:rPr>
              <w:t>The Association for Conservation of National Treasures</w:t>
            </w:r>
            <w:r>
              <w:rPr>
                <w:rFonts w:ascii="Century" w:eastAsia="MS Mincho" w:hAnsi="Century" w:cs="Arial" w:hint="eastAsia"/>
                <w:sz w:val="22"/>
                <w:shd w:val="clear" w:color="auto" w:fill="FFFFFF"/>
              </w:rPr>
              <w:t xml:space="preserve"> </w:t>
            </w:r>
            <w:r>
              <w:rPr>
                <w:rFonts w:ascii="Century" w:eastAsia="MS Mincho" w:hAnsi="Century" w:cs="Arial"/>
                <w:sz w:val="22"/>
                <w:shd w:val="clear" w:color="auto" w:fill="FFFFFF"/>
              </w:rPr>
              <w:t>(ACNT)</w:t>
            </w:r>
          </w:p>
        </w:tc>
      </w:tr>
      <w:tr w:rsidR="00302623" w14:paraId="611DA4FF" w14:textId="77777777" w:rsidTr="00302623">
        <w:tc>
          <w:tcPr>
            <w:tcW w:w="2552" w:type="dxa"/>
          </w:tcPr>
          <w:p w14:paraId="0426A4F1" w14:textId="77777777" w:rsidR="00302623" w:rsidRPr="009A5104" w:rsidRDefault="00302623" w:rsidP="00302623">
            <w:pPr>
              <w:pStyle w:val="Akapitzlist"/>
              <w:ind w:leftChars="0" w:left="34"/>
              <w:rPr>
                <w:rFonts w:ascii="Century" w:eastAsia="MS Mincho" w:hAnsi="Century" w:cs="Arial"/>
                <w:sz w:val="22"/>
                <w:shd w:val="clear" w:color="auto" w:fill="FFFFFF"/>
              </w:rPr>
            </w:pPr>
            <w:r w:rsidRPr="009A5104">
              <w:rPr>
                <w:rFonts w:ascii="Century" w:eastAsia="MS Mincho" w:hAnsi="Century" w:cs="Arial"/>
                <w:sz w:val="22"/>
                <w:shd w:val="clear" w:color="auto" w:fill="FFFFFF"/>
              </w:rPr>
              <w:t>Brush</w:t>
            </w:r>
          </w:p>
        </w:tc>
        <w:tc>
          <w:tcPr>
            <w:tcW w:w="5958" w:type="dxa"/>
          </w:tcPr>
          <w:p w14:paraId="59926AF2" w14:textId="77777777" w:rsidR="00302623" w:rsidRDefault="00302623" w:rsidP="00302623">
            <w:pPr>
              <w:jc w:val="left"/>
              <w:rPr>
                <w:rFonts w:ascii="Century" w:eastAsia="MS Mincho" w:hAnsi="Century" w:cs="Arial"/>
                <w:sz w:val="22"/>
                <w:shd w:val="clear" w:color="auto" w:fill="FFFFFF"/>
              </w:rPr>
            </w:pPr>
            <w:r w:rsidRPr="00A91B8D">
              <w:rPr>
                <w:rFonts w:ascii="Century" w:eastAsia="MS Mincho" w:hAnsi="Century" w:cs="Arial"/>
                <w:sz w:val="22"/>
                <w:shd w:val="clear" w:color="auto" w:fill="FFFFFF"/>
              </w:rPr>
              <w:t>KOBAYASHI Brush Shop</w:t>
            </w:r>
          </w:p>
        </w:tc>
      </w:tr>
      <w:tr w:rsidR="00302623" w14:paraId="7F81108F" w14:textId="77777777" w:rsidTr="00302623">
        <w:tc>
          <w:tcPr>
            <w:tcW w:w="2552" w:type="dxa"/>
          </w:tcPr>
          <w:p w14:paraId="494FB7BB" w14:textId="77777777" w:rsidR="00302623" w:rsidRPr="009A5104" w:rsidRDefault="00302623" w:rsidP="00302623">
            <w:pPr>
              <w:pStyle w:val="Akapitzlist"/>
              <w:ind w:leftChars="0" w:left="34"/>
              <w:rPr>
                <w:rFonts w:ascii="Century" w:eastAsia="MS Mincho" w:hAnsi="Century" w:cs="Arial"/>
                <w:sz w:val="22"/>
                <w:shd w:val="clear" w:color="auto" w:fill="FFFFFF"/>
              </w:rPr>
            </w:pPr>
            <w:r w:rsidRPr="009A5104">
              <w:rPr>
                <w:rFonts w:ascii="Century" w:eastAsia="MS Mincho" w:hAnsi="Century" w:cs="Arial"/>
                <w:sz w:val="22"/>
                <w:shd w:val="clear" w:color="auto" w:fill="FFFFFF"/>
              </w:rPr>
              <w:t>Metalwork</w:t>
            </w:r>
          </w:p>
        </w:tc>
        <w:tc>
          <w:tcPr>
            <w:tcW w:w="5958" w:type="dxa"/>
          </w:tcPr>
          <w:p w14:paraId="12486CC2" w14:textId="12F73B98" w:rsidR="00302623" w:rsidRDefault="00CE4BC8" w:rsidP="00302623">
            <w:pPr>
              <w:jc w:val="left"/>
              <w:rPr>
                <w:rFonts w:ascii="Century" w:eastAsia="MS Mincho" w:hAnsi="Century" w:cs="Arial"/>
                <w:sz w:val="22"/>
                <w:shd w:val="clear" w:color="auto" w:fill="FFFFFF"/>
              </w:rPr>
            </w:pPr>
            <w:r>
              <w:rPr>
                <w:rFonts w:ascii="Century" w:eastAsia="MS Mincho" w:hAnsi="Century" w:cs="Arial"/>
                <w:sz w:val="22"/>
                <w:shd w:val="clear" w:color="auto" w:fill="FFFFFF"/>
              </w:rPr>
              <w:t>KEI</w:t>
            </w:r>
            <w:r w:rsidR="00302623" w:rsidRPr="00A91B8D">
              <w:rPr>
                <w:rFonts w:ascii="Century" w:eastAsia="MS Mincho" w:hAnsi="Century" w:cs="Arial"/>
                <w:sz w:val="22"/>
                <w:shd w:val="clear" w:color="auto" w:fill="FFFFFF"/>
              </w:rPr>
              <w:t xml:space="preserve"> Metal Workshop</w:t>
            </w:r>
          </w:p>
        </w:tc>
      </w:tr>
      <w:tr w:rsidR="00302623" w14:paraId="2C78DCC7" w14:textId="77777777" w:rsidTr="00302623">
        <w:tc>
          <w:tcPr>
            <w:tcW w:w="2552" w:type="dxa"/>
          </w:tcPr>
          <w:p w14:paraId="15654619" w14:textId="77777777" w:rsidR="00302623" w:rsidRPr="009A5104" w:rsidRDefault="00302623" w:rsidP="00302623">
            <w:pPr>
              <w:pStyle w:val="Akapitzlist"/>
              <w:ind w:leftChars="0" w:left="34"/>
              <w:rPr>
                <w:rFonts w:ascii="Century" w:eastAsia="MS Mincho" w:hAnsi="Century" w:cs="Arial"/>
                <w:sz w:val="22"/>
                <w:shd w:val="clear" w:color="auto" w:fill="FFFFFF"/>
              </w:rPr>
            </w:pPr>
            <w:r w:rsidRPr="009A5104">
              <w:rPr>
                <w:rFonts w:ascii="Century" w:eastAsia="MS Mincho" w:hAnsi="Century" w:cs="Arial"/>
                <w:sz w:val="22"/>
                <w:shd w:val="clear" w:color="auto" w:fill="FFFFFF"/>
              </w:rPr>
              <w:t>Paper</w:t>
            </w:r>
          </w:p>
        </w:tc>
        <w:tc>
          <w:tcPr>
            <w:tcW w:w="5958" w:type="dxa"/>
          </w:tcPr>
          <w:p w14:paraId="693EE234" w14:textId="77777777" w:rsidR="00302623" w:rsidRDefault="00302623" w:rsidP="00302623">
            <w:pPr>
              <w:jc w:val="left"/>
              <w:rPr>
                <w:rFonts w:ascii="Century" w:eastAsia="MS Mincho" w:hAnsi="Century" w:cs="Arial"/>
                <w:sz w:val="22"/>
                <w:shd w:val="clear" w:color="auto" w:fill="FFFFFF"/>
              </w:rPr>
            </w:pPr>
            <w:proofErr w:type="spellStart"/>
            <w:r w:rsidRPr="00A91B8D">
              <w:rPr>
                <w:rFonts w:ascii="Century" w:eastAsia="MS Mincho" w:hAnsi="Century" w:cs="Arial"/>
                <w:sz w:val="22"/>
                <w:shd w:val="clear" w:color="auto" w:fill="FFFFFF"/>
              </w:rPr>
              <w:t>Fukunishi</w:t>
            </w:r>
            <w:proofErr w:type="spellEnd"/>
            <w:r w:rsidRPr="00A91B8D">
              <w:rPr>
                <w:rFonts w:ascii="Century" w:eastAsia="MS Mincho" w:hAnsi="Century" w:cs="Arial"/>
                <w:sz w:val="22"/>
                <w:shd w:val="clear" w:color="auto" w:fill="FFFFFF"/>
              </w:rPr>
              <w:t xml:space="preserve"> Washi </w:t>
            </w:r>
            <w:proofErr w:type="spellStart"/>
            <w:r w:rsidRPr="00A91B8D">
              <w:rPr>
                <w:rFonts w:ascii="Century" w:eastAsia="MS Mincho" w:hAnsi="Century" w:cs="Arial"/>
                <w:sz w:val="22"/>
                <w:shd w:val="clear" w:color="auto" w:fill="FFFFFF"/>
              </w:rPr>
              <w:t>Honpo</w:t>
            </w:r>
            <w:proofErr w:type="spellEnd"/>
            <w:r>
              <w:rPr>
                <w:rFonts w:ascii="Century" w:eastAsia="MS Mincho" w:hAnsi="Century" w:cs="Arial"/>
                <w:sz w:val="22"/>
                <w:shd w:val="clear" w:color="auto" w:fill="FFFFFF"/>
              </w:rPr>
              <w:t xml:space="preserve"> and ACNT</w:t>
            </w:r>
          </w:p>
        </w:tc>
      </w:tr>
      <w:tr w:rsidR="00302623" w14:paraId="2C35AE90" w14:textId="77777777" w:rsidTr="00302623">
        <w:tc>
          <w:tcPr>
            <w:tcW w:w="2552" w:type="dxa"/>
          </w:tcPr>
          <w:p w14:paraId="33BA89BF" w14:textId="77777777" w:rsidR="00302623" w:rsidRPr="009A5104" w:rsidRDefault="00302623" w:rsidP="00302623">
            <w:pPr>
              <w:pStyle w:val="Akapitzlist"/>
              <w:ind w:leftChars="0" w:left="34"/>
              <w:rPr>
                <w:rFonts w:ascii="Century" w:eastAsia="MS Mincho" w:hAnsi="Century" w:cs="Arial"/>
                <w:sz w:val="22"/>
                <w:shd w:val="clear" w:color="auto" w:fill="FFFFFF"/>
              </w:rPr>
            </w:pPr>
            <w:r w:rsidRPr="009A5104">
              <w:rPr>
                <w:rFonts w:ascii="Century" w:eastAsia="MS Mincho" w:hAnsi="Century" w:cs="Arial"/>
                <w:sz w:val="22"/>
                <w:shd w:val="clear" w:color="auto" w:fill="FFFFFF"/>
              </w:rPr>
              <w:t>Fabric</w:t>
            </w:r>
          </w:p>
        </w:tc>
        <w:tc>
          <w:tcPr>
            <w:tcW w:w="5958" w:type="dxa"/>
          </w:tcPr>
          <w:p w14:paraId="16433ADB" w14:textId="77777777" w:rsidR="00302623" w:rsidRDefault="00302623" w:rsidP="00302623">
            <w:pPr>
              <w:jc w:val="left"/>
              <w:rPr>
                <w:rFonts w:ascii="Century" w:eastAsia="MS Mincho" w:hAnsi="Century" w:cs="Arial"/>
                <w:sz w:val="22"/>
                <w:shd w:val="clear" w:color="auto" w:fill="FFFFFF"/>
              </w:rPr>
            </w:pPr>
            <w:r>
              <w:rPr>
                <w:rFonts w:ascii="Century" w:eastAsia="MS Mincho" w:hAnsi="Century" w:cs="Arial"/>
                <w:sz w:val="22"/>
                <w:shd w:val="clear" w:color="auto" w:fill="FFFFFF"/>
              </w:rPr>
              <w:t>ACNT</w:t>
            </w:r>
          </w:p>
        </w:tc>
      </w:tr>
      <w:bookmarkEnd w:id="1"/>
    </w:tbl>
    <w:p w14:paraId="49A068B8" w14:textId="46389984" w:rsidR="00FB62A4" w:rsidRPr="00302623" w:rsidRDefault="00FB62A4" w:rsidP="00302623">
      <w:pPr>
        <w:rPr>
          <w:rFonts w:ascii="Century" w:eastAsia="MS Mincho" w:hAnsi="Century" w:cs="Arial"/>
          <w:sz w:val="22"/>
          <w:shd w:val="clear" w:color="auto" w:fill="FFFFFF"/>
        </w:rPr>
      </w:pPr>
    </w:p>
    <w:p w14:paraId="29DE2DCB" w14:textId="77777777" w:rsidR="00703504" w:rsidRPr="00FB62A4" w:rsidRDefault="008A2FA6" w:rsidP="00FB62A4">
      <w:pPr>
        <w:pStyle w:val="Akapitzlist"/>
        <w:numPr>
          <w:ilvl w:val="0"/>
          <w:numId w:val="17"/>
        </w:numPr>
        <w:ind w:leftChars="0" w:left="518" w:hanging="298"/>
        <w:rPr>
          <w:rFonts w:ascii="Century" w:eastAsia="MS Mincho" w:hAnsi="Century" w:cs="Arial"/>
          <w:sz w:val="22"/>
          <w:shd w:val="clear" w:color="auto" w:fill="FFFFFF"/>
        </w:rPr>
      </w:pPr>
      <w:r>
        <w:rPr>
          <w:rFonts w:ascii="Century" w:eastAsia="MS Mincho" w:hAnsi="Century" w:cs="Arial"/>
          <w:sz w:val="22"/>
          <w:shd w:val="clear" w:color="auto" w:fill="FFFFFF"/>
        </w:rPr>
        <w:t>e</w:t>
      </w:r>
      <w:r w:rsidR="00703504" w:rsidRPr="005B0ABB">
        <w:rPr>
          <w:rFonts w:ascii="Century" w:eastAsia="MS Mincho" w:hAnsi="Century" w:cs="Arial"/>
          <w:sz w:val="22"/>
          <w:shd w:val="clear" w:color="auto" w:fill="FFFFFF"/>
        </w:rPr>
        <w:t xml:space="preserve">xplanation </w:t>
      </w:r>
      <w:r w:rsidR="00FB62A4">
        <w:rPr>
          <w:rFonts w:ascii="Century" w:eastAsia="MS Mincho" w:hAnsi="Century" w:cs="Arial"/>
          <w:sz w:val="22"/>
          <w:shd w:val="clear" w:color="auto" w:fill="FFFFFF"/>
        </w:rPr>
        <w:t xml:space="preserve">and </w:t>
      </w:r>
      <w:r w:rsidR="00703504" w:rsidRPr="00FB62A4">
        <w:rPr>
          <w:rFonts w:ascii="Century" w:eastAsia="MS Mincho" w:hAnsi="Century" w:cs="Arial"/>
          <w:sz w:val="22"/>
          <w:shd w:val="clear" w:color="auto" w:fill="FFFFFF"/>
        </w:rPr>
        <w:t>demonstrations will start at 13:30</w:t>
      </w:r>
    </w:p>
    <w:p w14:paraId="201BA07C" w14:textId="77777777" w:rsidR="005240CA" w:rsidRPr="00A91B8D" w:rsidRDefault="005240CA" w:rsidP="00783FE3">
      <w:pPr>
        <w:rPr>
          <w:rFonts w:ascii="Century" w:eastAsia="MS Mincho" w:hAnsi="Century" w:cs="Arial"/>
          <w:shd w:val="clear" w:color="auto" w:fill="FFFFFF"/>
        </w:rPr>
      </w:pPr>
    </w:p>
    <w:p w14:paraId="5EE887C4" w14:textId="77777777" w:rsidR="005240CA" w:rsidRPr="005B0ABB" w:rsidRDefault="00825BE0" w:rsidP="00703504">
      <w:pPr>
        <w:jc w:val="left"/>
        <w:rPr>
          <w:rFonts w:ascii="Arial" w:eastAsia="Arial Unicode MS" w:hAnsi="Arial" w:cs="Arial"/>
          <w:b/>
          <w:sz w:val="24"/>
          <w:shd w:val="clear" w:color="auto" w:fill="FFFFFF"/>
        </w:rPr>
      </w:pPr>
      <w:r w:rsidRPr="005B0ABB">
        <w:rPr>
          <w:rFonts w:ascii="Arial" w:eastAsia="Arial Unicode MS" w:hAnsi="Arial" w:cs="Arial"/>
          <w:b/>
          <w:sz w:val="24"/>
          <w:highlight w:val="lightGray"/>
          <w:shd w:val="clear" w:color="auto" w:fill="FFFFFF"/>
        </w:rPr>
        <w:t>Gallery Talk</w:t>
      </w:r>
      <w:r w:rsidR="009A09A3" w:rsidRPr="005B0ABB">
        <w:rPr>
          <w:rFonts w:ascii="Arial" w:eastAsia="Arial Unicode MS" w:hAnsi="Arial" w:cs="Arial"/>
          <w:b/>
          <w:sz w:val="24"/>
          <w:highlight w:val="lightGray"/>
          <w:shd w:val="clear" w:color="auto" w:fill="FFFFFF"/>
        </w:rPr>
        <w:t xml:space="preserve"> </w:t>
      </w:r>
      <w:r w:rsidR="00B64F52">
        <w:rPr>
          <w:rFonts w:ascii="Arial" w:eastAsia="Arial Unicode MS" w:hAnsi="Arial" w:cs="Arial"/>
          <w:b/>
          <w:sz w:val="24"/>
          <w:highlight w:val="lightGray"/>
          <w:shd w:val="clear" w:color="auto" w:fill="FFFFFF"/>
        </w:rPr>
        <w:t xml:space="preserve"> </w:t>
      </w:r>
      <w:r w:rsidR="009A09A3" w:rsidRPr="005B0ABB">
        <w:rPr>
          <w:rFonts w:ascii="Arial" w:eastAsia="Arial Unicode MS" w:hAnsi="Arial" w:cs="Arial"/>
          <w:b/>
          <w:sz w:val="22"/>
          <w:highlight w:val="lightGray"/>
          <w:shd w:val="clear" w:color="auto" w:fill="FFFFFF"/>
        </w:rPr>
        <w:t>(13:30</w:t>
      </w:r>
      <w:r w:rsidR="00E22C6D">
        <w:rPr>
          <w:rFonts w:ascii="Arial" w:eastAsia="Arial Unicode MS" w:hAnsi="Arial" w:cs="Arial"/>
          <w:b/>
          <w:sz w:val="22"/>
          <w:highlight w:val="lightGray"/>
          <w:shd w:val="clear" w:color="auto" w:fill="FFFFFF"/>
        </w:rPr>
        <w:t>~</w:t>
      </w:r>
      <w:r w:rsidR="009A09A3" w:rsidRPr="005B0ABB">
        <w:rPr>
          <w:rFonts w:ascii="Arial" w:eastAsia="Arial Unicode MS" w:hAnsi="Arial" w:cs="Arial"/>
          <w:b/>
          <w:sz w:val="22"/>
          <w:highlight w:val="lightGray"/>
          <w:shd w:val="clear" w:color="auto" w:fill="FFFFFF"/>
        </w:rPr>
        <w:t>, 16:00</w:t>
      </w:r>
      <w:r w:rsidR="00E22C6D">
        <w:rPr>
          <w:rFonts w:ascii="Arial" w:eastAsia="Arial Unicode MS" w:hAnsi="Arial" w:cs="Arial"/>
          <w:b/>
          <w:sz w:val="22"/>
          <w:highlight w:val="lightGray"/>
          <w:shd w:val="clear" w:color="auto" w:fill="FFFFFF"/>
        </w:rPr>
        <w:t>~</w:t>
      </w:r>
      <w:r w:rsidR="009A09A3" w:rsidRPr="005B0ABB">
        <w:rPr>
          <w:rFonts w:ascii="Arial" w:eastAsia="Arial Unicode MS" w:hAnsi="Arial" w:cs="Arial"/>
          <w:b/>
          <w:sz w:val="22"/>
          <w:highlight w:val="lightGray"/>
          <w:shd w:val="clear" w:color="auto" w:fill="FFFFFF"/>
        </w:rPr>
        <w:t>)</w:t>
      </w:r>
    </w:p>
    <w:p w14:paraId="19AD586D" w14:textId="4D37B5EC" w:rsidR="005B0ABB" w:rsidRPr="00302C75" w:rsidRDefault="005B0ABB" w:rsidP="00302C75">
      <w:pPr>
        <w:ind w:firstLine="220"/>
        <w:rPr>
          <w:rFonts w:ascii="Century" w:eastAsia="MS Mincho" w:hAnsi="Century" w:cs="Arial"/>
          <w:sz w:val="22"/>
          <w:shd w:val="clear" w:color="auto" w:fill="FFFFFF"/>
        </w:rPr>
      </w:pPr>
      <w:proofErr w:type="spellStart"/>
      <w:r w:rsidRPr="00302C75">
        <w:rPr>
          <w:rFonts w:ascii="Century" w:eastAsia="MS Mincho" w:hAnsi="Century" w:cs="Arial"/>
          <w:sz w:val="22"/>
          <w:shd w:val="clear" w:color="auto" w:fill="FFFFFF"/>
        </w:rPr>
        <w:t>Shugo</w:t>
      </w:r>
      <w:proofErr w:type="spellEnd"/>
      <w:r w:rsidRPr="00302C75">
        <w:rPr>
          <w:rFonts w:ascii="Century" w:eastAsia="MS Mincho" w:hAnsi="Century" w:cs="Arial"/>
          <w:sz w:val="22"/>
          <w:shd w:val="clear" w:color="auto" w:fill="FFFFFF"/>
        </w:rPr>
        <w:t xml:space="preserve"> Co., Ltd and TNRICP </w:t>
      </w:r>
    </w:p>
    <w:p w14:paraId="2A26087E" w14:textId="77777777" w:rsidR="00703504" w:rsidRPr="005B0ABB" w:rsidRDefault="008A2FA6" w:rsidP="005B0ABB">
      <w:pPr>
        <w:pStyle w:val="Akapitzlist"/>
        <w:numPr>
          <w:ilvl w:val="0"/>
          <w:numId w:val="16"/>
        </w:numPr>
        <w:ind w:leftChars="0" w:left="518" w:hanging="298"/>
        <w:rPr>
          <w:rFonts w:ascii="Century" w:eastAsia="MS Mincho" w:hAnsi="Century" w:cs="Arial"/>
          <w:sz w:val="22"/>
          <w:shd w:val="clear" w:color="auto" w:fill="FFFFFF"/>
        </w:rPr>
      </w:pPr>
      <w:r>
        <w:rPr>
          <w:rFonts w:ascii="Century" w:eastAsia="MS Mincho" w:hAnsi="Century" w:cs="Arial"/>
          <w:sz w:val="22"/>
          <w:shd w:val="clear" w:color="auto" w:fill="FFFFFF"/>
        </w:rPr>
        <w:t>t</w:t>
      </w:r>
      <w:r w:rsidR="00703504" w:rsidRPr="005B0ABB">
        <w:rPr>
          <w:rFonts w:ascii="Century" w:eastAsia="MS Mincho" w:hAnsi="Century" w:cs="Arial"/>
          <w:sz w:val="22"/>
          <w:shd w:val="clear" w:color="auto" w:fill="FFFFFF"/>
        </w:rPr>
        <w:t>alk while looking at the restored art</w:t>
      </w:r>
      <w:r w:rsidR="00B64F52">
        <w:rPr>
          <w:rFonts w:ascii="Century" w:eastAsia="MS Mincho" w:hAnsi="Century" w:cs="Arial"/>
          <w:sz w:val="22"/>
          <w:shd w:val="clear" w:color="auto" w:fill="FFFFFF"/>
        </w:rPr>
        <w:t>works</w:t>
      </w:r>
    </w:p>
    <w:p w14:paraId="10209AC6" w14:textId="77777777" w:rsidR="00AF0559" w:rsidRPr="00A91B8D" w:rsidRDefault="00AF0559" w:rsidP="00783FE3">
      <w:pPr>
        <w:rPr>
          <w:rFonts w:ascii="Century" w:eastAsia="MS Mincho" w:hAnsi="Century" w:cs="Arial"/>
          <w:shd w:val="clear" w:color="auto" w:fill="FFFFFF"/>
        </w:rPr>
      </w:pPr>
    </w:p>
    <w:p w14:paraId="4DDE5EF8" w14:textId="77777777" w:rsidR="009A5104" w:rsidRPr="005B0ABB" w:rsidRDefault="00825BE0" w:rsidP="009A5104">
      <w:pPr>
        <w:jc w:val="left"/>
        <w:rPr>
          <w:rFonts w:ascii="Arial" w:eastAsia="MS Mincho" w:hAnsi="Arial" w:cs="Arial"/>
          <w:b/>
          <w:shd w:val="clear" w:color="auto" w:fill="FFFFFF"/>
        </w:rPr>
      </w:pPr>
      <w:r w:rsidRPr="005B0ABB">
        <w:rPr>
          <w:rFonts w:ascii="Arial" w:eastAsia="MS Mincho" w:hAnsi="Arial" w:cs="Arial"/>
          <w:b/>
          <w:sz w:val="24"/>
          <w:highlight w:val="lightGray"/>
          <w:shd w:val="clear" w:color="auto" w:fill="FFFFFF"/>
        </w:rPr>
        <w:t>Workshop</w:t>
      </w:r>
      <w:r w:rsidR="009A5104" w:rsidRPr="005B0ABB">
        <w:rPr>
          <w:rFonts w:ascii="Arial" w:eastAsia="MS Mincho" w:hAnsi="Arial" w:cs="Arial"/>
          <w:b/>
          <w:sz w:val="24"/>
          <w:highlight w:val="lightGray"/>
          <w:shd w:val="clear" w:color="auto" w:fill="FFFFFF"/>
        </w:rPr>
        <w:t xml:space="preserve"> 1: Restoration technique </w:t>
      </w:r>
      <w:r w:rsidR="00B64F52">
        <w:rPr>
          <w:rFonts w:ascii="Arial" w:eastAsia="MS Mincho" w:hAnsi="Arial" w:cs="Arial"/>
          <w:b/>
          <w:sz w:val="24"/>
          <w:highlight w:val="lightGray"/>
          <w:shd w:val="clear" w:color="auto" w:fill="FFFFFF"/>
        </w:rPr>
        <w:t>for mounts</w:t>
      </w:r>
      <w:r w:rsidR="009A5104" w:rsidRPr="005B0ABB">
        <w:rPr>
          <w:rFonts w:ascii="Arial" w:eastAsia="MS Mincho" w:hAnsi="Arial" w:cs="Arial"/>
          <w:b/>
          <w:sz w:val="24"/>
          <w:highlight w:val="lightGray"/>
          <w:shd w:val="clear" w:color="auto" w:fill="FFFFFF"/>
        </w:rPr>
        <w:t xml:space="preserve"> </w:t>
      </w:r>
      <w:r w:rsidR="00B64F52">
        <w:rPr>
          <w:rFonts w:ascii="Arial" w:eastAsia="MS Mincho" w:hAnsi="Arial" w:cs="Arial"/>
          <w:b/>
          <w:sz w:val="24"/>
          <w:highlight w:val="lightGray"/>
          <w:shd w:val="clear" w:color="auto" w:fill="FFFFFF"/>
        </w:rPr>
        <w:t xml:space="preserve"> </w:t>
      </w:r>
      <w:r w:rsidR="00703504" w:rsidRPr="005B0ABB">
        <w:rPr>
          <w:rFonts w:ascii="Arial" w:eastAsia="MS Mincho" w:hAnsi="Arial" w:cs="Arial"/>
          <w:b/>
          <w:sz w:val="22"/>
          <w:highlight w:val="lightGray"/>
          <w:shd w:val="clear" w:color="auto" w:fill="FFFFFF"/>
        </w:rPr>
        <w:t>(13:00</w:t>
      </w:r>
      <w:r w:rsidR="00E22C6D">
        <w:rPr>
          <w:rFonts w:ascii="Arial" w:eastAsia="MS Mincho" w:hAnsi="Arial" w:cs="Arial"/>
          <w:b/>
          <w:sz w:val="22"/>
          <w:highlight w:val="lightGray"/>
          <w:shd w:val="clear" w:color="auto" w:fill="FFFFFF"/>
        </w:rPr>
        <w:t>~</w:t>
      </w:r>
      <w:r w:rsidR="00703504" w:rsidRPr="005B0ABB">
        <w:rPr>
          <w:rFonts w:ascii="Arial" w:eastAsia="MS Mincho" w:hAnsi="Arial" w:cs="Arial"/>
          <w:b/>
          <w:sz w:val="22"/>
          <w:highlight w:val="lightGray"/>
          <w:shd w:val="clear" w:color="auto" w:fill="FFFFFF"/>
        </w:rPr>
        <w:t>)</w:t>
      </w:r>
    </w:p>
    <w:p w14:paraId="66EE1D0B" w14:textId="565CCBBB" w:rsidR="005B0ABB" w:rsidRPr="00302C75" w:rsidRDefault="005B0ABB" w:rsidP="00302C75">
      <w:pPr>
        <w:ind w:firstLine="235"/>
        <w:rPr>
          <w:rFonts w:ascii="Century" w:eastAsia="MS Mincho" w:hAnsi="Century" w:cs="Arial"/>
          <w:sz w:val="22"/>
          <w:shd w:val="clear" w:color="auto" w:fill="FFFFFF"/>
        </w:rPr>
      </w:pPr>
      <w:r w:rsidRPr="00302C75">
        <w:rPr>
          <w:rFonts w:ascii="Century" w:eastAsia="MS Mincho" w:hAnsi="Century" w:cs="Arial"/>
          <w:sz w:val="22"/>
          <w:shd w:val="clear" w:color="auto" w:fill="FFFFFF"/>
        </w:rPr>
        <w:t>ACNT</w:t>
      </w:r>
    </w:p>
    <w:p w14:paraId="57DD1DBD" w14:textId="77777777" w:rsidR="009A5104" w:rsidRDefault="00976822" w:rsidP="009A5104">
      <w:pPr>
        <w:pStyle w:val="Akapitzlist"/>
        <w:numPr>
          <w:ilvl w:val="0"/>
          <w:numId w:val="12"/>
        </w:numPr>
        <w:ind w:leftChars="0" w:left="518" w:hanging="283"/>
        <w:rPr>
          <w:rFonts w:ascii="Century" w:eastAsia="MS Mincho" w:hAnsi="Century" w:cs="Arial"/>
          <w:sz w:val="22"/>
          <w:shd w:val="clear" w:color="auto" w:fill="FFFFFF"/>
        </w:rPr>
      </w:pPr>
      <w:r w:rsidRPr="00703504">
        <w:rPr>
          <w:rFonts w:ascii="Century" w:eastAsia="MS Mincho" w:hAnsi="Century" w:cs="Arial"/>
          <w:sz w:val="22"/>
          <w:shd w:val="clear" w:color="auto" w:fill="FFFFFF"/>
        </w:rPr>
        <w:t xml:space="preserve">making </w:t>
      </w:r>
      <w:r w:rsidR="00B64F52">
        <w:rPr>
          <w:rFonts w:ascii="Century" w:eastAsia="MS Mincho" w:hAnsi="Century" w:cs="Arial"/>
          <w:sz w:val="22"/>
          <w:shd w:val="clear" w:color="auto" w:fill="FFFFFF"/>
        </w:rPr>
        <w:t xml:space="preserve">a </w:t>
      </w:r>
      <w:r w:rsidRPr="00703504">
        <w:rPr>
          <w:rFonts w:ascii="Century" w:eastAsia="MS Mincho" w:hAnsi="Century" w:cs="Arial"/>
          <w:sz w:val="22"/>
          <w:shd w:val="clear" w:color="auto" w:fill="FFFFFF"/>
        </w:rPr>
        <w:t xml:space="preserve">folder and </w:t>
      </w:r>
      <w:r w:rsidR="00B64F52">
        <w:rPr>
          <w:rFonts w:ascii="Century" w:eastAsia="MS Mincho" w:hAnsi="Century" w:cs="Arial"/>
          <w:sz w:val="22"/>
          <w:shd w:val="clear" w:color="auto" w:fill="FFFFFF"/>
        </w:rPr>
        <w:t xml:space="preserve">an </w:t>
      </w:r>
      <w:r w:rsidRPr="00703504">
        <w:rPr>
          <w:rFonts w:ascii="Century" w:eastAsia="MS Mincho" w:hAnsi="Century" w:cs="Arial"/>
          <w:sz w:val="22"/>
          <w:shd w:val="clear" w:color="auto" w:fill="FFFFFF"/>
        </w:rPr>
        <w:t>envelope</w:t>
      </w:r>
    </w:p>
    <w:p w14:paraId="764DE264" w14:textId="77777777" w:rsidR="00AF0559" w:rsidRPr="00A91B8D" w:rsidRDefault="00AF0559" w:rsidP="00AF0559">
      <w:pPr>
        <w:rPr>
          <w:rFonts w:ascii="Century" w:eastAsia="MS Mincho" w:hAnsi="Century" w:cs="Arial"/>
          <w:sz w:val="22"/>
          <w:shd w:val="clear" w:color="auto" w:fill="FFFFFF"/>
        </w:rPr>
      </w:pPr>
    </w:p>
    <w:p w14:paraId="24F3005B" w14:textId="77777777" w:rsidR="002614BE" w:rsidRPr="005B0ABB" w:rsidRDefault="009A5104" w:rsidP="009A5104">
      <w:pPr>
        <w:rPr>
          <w:rFonts w:ascii="Arial" w:eastAsia="MS Mincho" w:hAnsi="Arial" w:cs="Arial"/>
          <w:b/>
          <w:sz w:val="24"/>
          <w:shd w:val="clear" w:color="auto" w:fill="FFFFFF"/>
        </w:rPr>
      </w:pPr>
      <w:r w:rsidRPr="005B0ABB">
        <w:rPr>
          <w:rFonts w:ascii="Arial" w:eastAsia="MS Mincho" w:hAnsi="Arial" w:cs="Arial"/>
          <w:b/>
          <w:sz w:val="24"/>
          <w:highlight w:val="lightGray"/>
          <w:shd w:val="clear" w:color="auto" w:fill="FFFFFF"/>
        </w:rPr>
        <w:t xml:space="preserve">Workshop 2: </w:t>
      </w:r>
      <w:r w:rsidR="008570B9" w:rsidRPr="005B0ABB">
        <w:rPr>
          <w:rFonts w:ascii="Arial" w:eastAsia="MS Mincho" w:hAnsi="Arial" w:cs="Arial"/>
          <w:b/>
          <w:sz w:val="24"/>
          <w:highlight w:val="lightGray"/>
          <w:shd w:val="clear" w:color="auto" w:fill="FFFFFF"/>
        </w:rPr>
        <w:t>Japanese paper making</w:t>
      </w:r>
      <w:r w:rsidRPr="005B0ABB">
        <w:rPr>
          <w:rFonts w:ascii="Arial" w:eastAsia="MS Mincho" w:hAnsi="Arial" w:cs="Arial"/>
          <w:b/>
          <w:sz w:val="24"/>
          <w:highlight w:val="lightGray"/>
          <w:shd w:val="clear" w:color="auto" w:fill="FFFFFF"/>
        </w:rPr>
        <w:t xml:space="preserve">  </w:t>
      </w:r>
      <w:r w:rsidRPr="005B0ABB">
        <w:rPr>
          <w:rFonts w:ascii="Arial" w:eastAsia="MS Mincho" w:hAnsi="Arial" w:cs="Arial"/>
          <w:b/>
          <w:sz w:val="22"/>
          <w:highlight w:val="lightGray"/>
          <w:shd w:val="clear" w:color="auto" w:fill="FFFFFF"/>
        </w:rPr>
        <w:t>(13:00</w:t>
      </w:r>
      <w:r w:rsidR="00E22C6D">
        <w:rPr>
          <w:rFonts w:ascii="Arial" w:eastAsia="MS Mincho" w:hAnsi="Arial" w:cs="Arial"/>
          <w:b/>
          <w:sz w:val="22"/>
          <w:highlight w:val="lightGray"/>
          <w:shd w:val="clear" w:color="auto" w:fill="FFFFFF"/>
        </w:rPr>
        <w:t>~</w:t>
      </w:r>
      <w:r w:rsidRPr="005B0ABB">
        <w:rPr>
          <w:rFonts w:ascii="Arial" w:eastAsia="MS Mincho" w:hAnsi="Arial" w:cs="Arial"/>
          <w:b/>
          <w:sz w:val="22"/>
          <w:highlight w:val="lightGray"/>
          <w:shd w:val="clear" w:color="auto" w:fill="FFFFFF"/>
        </w:rPr>
        <w:t>)</w:t>
      </w:r>
    </w:p>
    <w:p w14:paraId="19615770" w14:textId="586436A2" w:rsidR="005B0ABB" w:rsidRPr="00302C75" w:rsidRDefault="005B0ABB" w:rsidP="00302C75">
      <w:pPr>
        <w:ind w:firstLine="238"/>
        <w:rPr>
          <w:rFonts w:ascii="Century" w:eastAsia="MS Mincho" w:hAnsi="Century" w:cs="Arial"/>
          <w:sz w:val="22"/>
          <w:shd w:val="clear" w:color="auto" w:fill="FFFFFF"/>
        </w:rPr>
      </w:pPr>
      <w:proofErr w:type="spellStart"/>
      <w:r w:rsidRPr="00302C75">
        <w:rPr>
          <w:rFonts w:ascii="Century" w:eastAsia="MS Mincho" w:hAnsi="Century" w:cs="Arial"/>
          <w:sz w:val="22"/>
          <w:shd w:val="clear" w:color="auto" w:fill="FFFFFF"/>
        </w:rPr>
        <w:t>Fukunishi</w:t>
      </w:r>
      <w:proofErr w:type="spellEnd"/>
      <w:r w:rsidRPr="00302C75">
        <w:rPr>
          <w:rFonts w:ascii="Century" w:eastAsia="MS Mincho" w:hAnsi="Century" w:cs="Arial"/>
          <w:sz w:val="22"/>
          <w:shd w:val="clear" w:color="auto" w:fill="FFFFFF"/>
        </w:rPr>
        <w:t xml:space="preserve"> Washi </w:t>
      </w:r>
      <w:proofErr w:type="spellStart"/>
      <w:r w:rsidRPr="00302C75">
        <w:rPr>
          <w:rFonts w:ascii="Century" w:eastAsia="MS Mincho" w:hAnsi="Century" w:cs="Arial"/>
          <w:sz w:val="22"/>
          <w:shd w:val="clear" w:color="auto" w:fill="FFFFFF"/>
        </w:rPr>
        <w:t>Honpo</w:t>
      </w:r>
      <w:proofErr w:type="spellEnd"/>
    </w:p>
    <w:p w14:paraId="466415E4" w14:textId="77777777" w:rsidR="009A5104" w:rsidRDefault="008570B9" w:rsidP="009A5104">
      <w:pPr>
        <w:pStyle w:val="Akapitzlist"/>
        <w:numPr>
          <w:ilvl w:val="0"/>
          <w:numId w:val="13"/>
        </w:numPr>
        <w:ind w:leftChars="0" w:left="532" w:hanging="294"/>
        <w:rPr>
          <w:rFonts w:ascii="Century" w:eastAsia="MS Mincho" w:hAnsi="Century" w:cs="Arial"/>
          <w:sz w:val="22"/>
          <w:shd w:val="clear" w:color="auto" w:fill="FFFFFF"/>
        </w:rPr>
      </w:pPr>
      <w:r w:rsidRPr="009A5104">
        <w:rPr>
          <w:rFonts w:ascii="Century" w:eastAsia="MS Mincho" w:hAnsi="Century" w:cs="Arial"/>
          <w:sz w:val="22"/>
          <w:shd w:val="clear" w:color="auto" w:fill="FFFFFF"/>
        </w:rPr>
        <w:t>accordingly</w:t>
      </w:r>
      <w:r w:rsidR="00BF2C54" w:rsidRPr="009A5104">
        <w:rPr>
          <w:rFonts w:ascii="Century" w:eastAsia="MS Mincho" w:hAnsi="Century" w:cs="Arial"/>
          <w:sz w:val="22"/>
          <w:shd w:val="clear" w:color="auto" w:fill="FFFFFF"/>
        </w:rPr>
        <w:t xml:space="preserve">　</w:t>
      </w:r>
      <w:r w:rsidR="00BC6AD9" w:rsidRPr="009A5104">
        <w:rPr>
          <w:rFonts w:ascii="Century" w:eastAsia="MS Mincho" w:hAnsi="Century" w:cs="Arial"/>
          <w:sz w:val="22"/>
          <w:shd w:val="clear" w:color="auto" w:fill="FFFFFF"/>
        </w:rPr>
        <w:t>(</w:t>
      </w:r>
      <w:r w:rsidR="00A240BF">
        <w:rPr>
          <w:rFonts w:ascii="Century" w:eastAsia="MS Mincho" w:hAnsi="Century" w:cs="Arial"/>
          <w:sz w:val="22"/>
          <w:shd w:val="clear" w:color="auto" w:fill="FFFFFF"/>
        </w:rPr>
        <w:t>f</w:t>
      </w:r>
      <w:r w:rsidRPr="009A5104">
        <w:rPr>
          <w:rFonts w:ascii="Century" w:eastAsia="MS Mincho" w:hAnsi="Century" w:cs="Arial"/>
          <w:sz w:val="22"/>
          <w:shd w:val="clear" w:color="auto" w:fill="FFFFFF"/>
        </w:rPr>
        <w:t>irst come first served basis</w:t>
      </w:r>
      <w:r w:rsidR="00BC6AD9" w:rsidRPr="009A5104">
        <w:rPr>
          <w:rFonts w:ascii="Century" w:eastAsia="MS Mincho" w:hAnsi="Century" w:cs="Arial"/>
          <w:sz w:val="22"/>
          <w:shd w:val="clear" w:color="auto" w:fill="FFFFFF"/>
        </w:rPr>
        <w:t>)</w:t>
      </w:r>
    </w:p>
    <w:p w14:paraId="08A89A22" w14:textId="77777777" w:rsidR="008A2FA6" w:rsidRDefault="008A2FA6" w:rsidP="009A5104">
      <w:pPr>
        <w:rPr>
          <w:rFonts w:ascii="Century" w:eastAsia="MS Mincho" w:hAnsi="Century" w:cs="Arial"/>
          <w:sz w:val="22"/>
          <w:shd w:val="clear" w:color="auto" w:fill="FFFFFF"/>
        </w:rPr>
      </w:pPr>
    </w:p>
    <w:p w14:paraId="472DB6B6" w14:textId="77777777" w:rsidR="002863F9" w:rsidRPr="009A5104" w:rsidRDefault="009A5104" w:rsidP="008A2FA6">
      <w:pPr>
        <w:spacing w:before="240" w:line="240" w:lineRule="exact"/>
        <w:ind w:left="141" w:hangingChars="64" w:hanging="141"/>
        <w:rPr>
          <w:rFonts w:ascii="Century" w:eastAsia="MS Mincho" w:hAnsi="Century" w:cs="Arial"/>
          <w:sz w:val="22"/>
          <w:shd w:val="clear" w:color="auto" w:fill="FFFFFF"/>
        </w:rPr>
      </w:pPr>
      <w:r>
        <w:rPr>
          <w:rFonts w:ascii="Century" w:eastAsia="MS Mincho" w:hAnsi="Century" w:cs="Arial"/>
          <w:sz w:val="22"/>
          <w:shd w:val="clear" w:color="auto" w:fill="FFFFFF"/>
        </w:rPr>
        <w:t>*</w:t>
      </w:r>
      <w:r w:rsidR="008A2FA6">
        <w:rPr>
          <w:rFonts w:ascii="Century" w:eastAsia="MS Mincho" w:hAnsi="Century" w:cs="Arial"/>
          <w:sz w:val="22"/>
          <w:shd w:val="clear" w:color="auto" w:fill="FFFFFF"/>
        </w:rPr>
        <w:t xml:space="preserve"> </w:t>
      </w:r>
      <w:r w:rsidR="008A2FA6" w:rsidRPr="008A2FA6">
        <w:rPr>
          <w:rFonts w:ascii="Century" w:eastAsia="MS Mincho" w:hAnsi="Century" w:cs="Arial"/>
          <w:spacing w:val="-4"/>
          <w:shd w:val="clear" w:color="auto" w:fill="FFFFFF"/>
        </w:rPr>
        <w:t>I</w:t>
      </w:r>
      <w:r w:rsidR="00F07A99" w:rsidRPr="008A2FA6">
        <w:rPr>
          <w:rFonts w:ascii="Century" w:eastAsia="MS Mincho" w:hAnsi="Century" w:cs="Arial"/>
          <w:spacing w:val="-4"/>
          <w:shd w:val="clear" w:color="auto" w:fill="FFFFFF"/>
        </w:rPr>
        <w:t>t might not be able to participate without pre</w:t>
      </w:r>
      <w:r w:rsidR="00A91B8D" w:rsidRPr="008A2FA6">
        <w:rPr>
          <w:rFonts w:ascii="Century" w:eastAsia="MS Mincho" w:hAnsi="Century" w:cs="Arial"/>
          <w:spacing w:val="-4"/>
          <w:shd w:val="clear" w:color="auto" w:fill="FFFFFF"/>
        </w:rPr>
        <w:t>-</w:t>
      </w:r>
      <w:r w:rsidR="00F07A99" w:rsidRPr="008A2FA6">
        <w:rPr>
          <w:rFonts w:ascii="Century" w:eastAsia="MS Mincho" w:hAnsi="Century" w:cs="Arial"/>
          <w:spacing w:val="-4"/>
          <w:shd w:val="clear" w:color="auto" w:fill="FFFFFF"/>
        </w:rPr>
        <w:t xml:space="preserve">registration </w:t>
      </w:r>
      <w:r w:rsidR="008570B9" w:rsidRPr="008A2FA6">
        <w:rPr>
          <w:rFonts w:ascii="Century" w:eastAsia="MS Mincho" w:hAnsi="Century" w:cs="Arial"/>
          <w:spacing w:val="-4"/>
          <w:shd w:val="clear" w:color="auto" w:fill="FFFFFF"/>
        </w:rPr>
        <w:t>due to the circumstances of the venue</w:t>
      </w:r>
      <w:r w:rsidR="008570B9" w:rsidRPr="009A5104">
        <w:rPr>
          <w:rFonts w:ascii="Century" w:eastAsia="MS Mincho" w:hAnsi="Century" w:cs="Arial"/>
          <w:sz w:val="22"/>
          <w:shd w:val="clear" w:color="auto" w:fill="FFFFFF"/>
        </w:rPr>
        <w:t>.</w:t>
      </w:r>
      <w:r w:rsidR="00F07A99" w:rsidRPr="009A5104">
        <w:rPr>
          <w:rFonts w:ascii="Century" w:eastAsia="MS Mincho" w:hAnsi="Century" w:cs="Arial"/>
          <w:sz w:val="22"/>
          <w:shd w:val="clear" w:color="auto" w:fill="FFFFFF"/>
        </w:rPr>
        <w:t xml:space="preserve"> </w:t>
      </w:r>
      <w:r w:rsidR="002863F9" w:rsidRPr="009A5104">
        <w:rPr>
          <w:rFonts w:ascii="Century" w:eastAsia="MS Mincho" w:hAnsi="Century" w:cs="Arial"/>
          <w:shd w:val="clear" w:color="auto" w:fill="FFFFFF"/>
        </w:rPr>
        <w:br w:type="page"/>
      </w:r>
    </w:p>
    <w:p w14:paraId="3FC72BF9" w14:textId="77777777" w:rsidR="00C21B2D" w:rsidRPr="00FB62A4" w:rsidRDefault="000F3797" w:rsidP="00175EEC">
      <w:pPr>
        <w:jc w:val="center"/>
        <w:rPr>
          <w:rFonts w:ascii="Century" w:eastAsia="MS Mincho" w:hAnsi="Century" w:cs="Arial"/>
          <w:b/>
          <w:sz w:val="28"/>
          <w:shd w:val="clear" w:color="auto" w:fill="FFFFFF"/>
        </w:rPr>
      </w:pPr>
      <w:r w:rsidRPr="00FB62A4">
        <w:rPr>
          <w:rFonts w:ascii="Century" w:eastAsia="MS Mincho" w:hAnsi="Century" w:cs="Arial"/>
          <w:b/>
          <w:sz w:val="28"/>
          <w:shd w:val="clear" w:color="auto" w:fill="FFFFFF"/>
        </w:rPr>
        <w:lastRenderedPageBreak/>
        <w:t>Tuesday 30</w:t>
      </w:r>
      <w:r w:rsidRPr="00FB62A4">
        <w:rPr>
          <w:rFonts w:ascii="Century" w:eastAsia="MS Mincho" w:hAnsi="Century" w:cs="Arial"/>
          <w:b/>
          <w:sz w:val="28"/>
          <w:shd w:val="clear" w:color="auto" w:fill="FFFFFF"/>
          <w:vertAlign w:val="superscript"/>
        </w:rPr>
        <w:t>th</w:t>
      </w:r>
      <w:r w:rsidRPr="00FB62A4">
        <w:rPr>
          <w:rFonts w:ascii="Century" w:eastAsia="MS Mincho" w:hAnsi="Century" w:cs="Arial"/>
          <w:b/>
          <w:sz w:val="28"/>
          <w:shd w:val="clear" w:color="auto" w:fill="FFFFFF"/>
        </w:rPr>
        <w:t xml:space="preserve"> July</w:t>
      </w:r>
    </w:p>
    <w:p w14:paraId="56EED0B6" w14:textId="77777777" w:rsidR="00175EEC" w:rsidRPr="00A91B8D" w:rsidRDefault="00283E74" w:rsidP="00175EEC">
      <w:pPr>
        <w:jc w:val="center"/>
        <w:rPr>
          <w:rFonts w:ascii="Century" w:eastAsia="MS Mincho" w:hAnsi="Century" w:cs="Arial"/>
          <w:b/>
          <w:shd w:val="clear" w:color="auto" w:fill="FFFFFF"/>
        </w:rPr>
      </w:pPr>
      <w:r w:rsidRPr="00FB62A4">
        <w:rPr>
          <w:rFonts w:ascii="Century" w:eastAsia="MS Mincho" w:hAnsi="Century" w:cs="Arial"/>
          <w:b/>
          <w:sz w:val="28"/>
          <w:shd w:val="clear" w:color="auto" w:fill="FFFFFF"/>
        </w:rPr>
        <w:t xml:space="preserve">Open </w:t>
      </w:r>
      <w:r w:rsidR="0010774B" w:rsidRPr="00FB62A4">
        <w:rPr>
          <w:rFonts w:ascii="Century" w:eastAsia="MS Mincho" w:hAnsi="Century" w:cs="Arial"/>
          <w:b/>
          <w:sz w:val="28"/>
          <w:shd w:val="clear" w:color="auto" w:fill="FFFFFF"/>
        </w:rPr>
        <w:t>Seminar</w:t>
      </w:r>
    </w:p>
    <w:p w14:paraId="22C9CD7B" w14:textId="77777777" w:rsidR="000E717F" w:rsidRDefault="000E717F" w:rsidP="00344C50">
      <w:pPr>
        <w:jc w:val="left"/>
        <w:rPr>
          <w:rFonts w:ascii="Arial" w:eastAsia="MS Mincho" w:hAnsi="Arial" w:cs="Arial"/>
          <w:b/>
          <w:sz w:val="24"/>
          <w:szCs w:val="24"/>
          <w:highlight w:val="lightGray"/>
          <w:shd w:val="clear" w:color="auto" w:fill="FFFFFF"/>
        </w:rPr>
      </w:pPr>
    </w:p>
    <w:p w14:paraId="32DCA8B9" w14:textId="77777777" w:rsidR="00344C50" w:rsidRPr="00A240BF" w:rsidRDefault="00344C50" w:rsidP="00344C50">
      <w:pPr>
        <w:jc w:val="left"/>
        <w:rPr>
          <w:rFonts w:ascii="Arial" w:eastAsia="MS Mincho" w:hAnsi="Arial" w:cs="Arial"/>
          <w:sz w:val="24"/>
          <w:szCs w:val="24"/>
          <w:shd w:val="clear" w:color="auto" w:fill="FFFFFF"/>
        </w:rPr>
      </w:pPr>
      <w:r w:rsidRPr="00A240BF">
        <w:rPr>
          <w:rFonts w:ascii="Arial" w:eastAsia="MS Mincho" w:hAnsi="Arial" w:cs="Arial"/>
          <w:b/>
          <w:sz w:val="24"/>
          <w:szCs w:val="24"/>
          <w:highlight w:val="lightGray"/>
          <w:shd w:val="clear" w:color="auto" w:fill="FFFFFF"/>
        </w:rPr>
        <w:t xml:space="preserve">Reception </w:t>
      </w:r>
      <w:r w:rsidRPr="00A240BF">
        <w:rPr>
          <w:rFonts w:ascii="Arial" w:eastAsia="MS Mincho" w:hAnsi="Arial" w:cs="Arial"/>
          <w:b/>
          <w:sz w:val="22"/>
          <w:szCs w:val="24"/>
          <w:highlight w:val="lightGray"/>
          <w:shd w:val="clear" w:color="auto" w:fill="FFFFFF"/>
        </w:rPr>
        <w:t>(9:30</w:t>
      </w:r>
      <w:r w:rsidR="00E22C6D">
        <w:rPr>
          <w:rFonts w:ascii="Arial" w:eastAsia="MS Mincho" w:hAnsi="Arial" w:cs="Arial"/>
          <w:b/>
          <w:sz w:val="22"/>
          <w:szCs w:val="24"/>
          <w:highlight w:val="lightGray"/>
          <w:shd w:val="clear" w:color="auto" w:fill="FFFFFF"/>
        </w:rPr>
        <w:t>~</w:t>
      </w:r>
      <w:r w:rsidRPr="00A240BF">
        <w:rPr>
          <w:rFonts w:ascii="Arial" w:eastAsia="MS Mincho" w:hAnsi="Arial" w:cs="Arial"/>
          <w:b/>
          <w:sz w:val="22"/>
          <w:szCs w:val="24"/>
          <w:highlight w:val="lightGray"/>
          <w:shd w:val="clear" w:color="auto" w:fill="FFFFFF"/>
        </w:rPr>
        <w:t>)</w:t>
      </w:r>
    </w:p>
    <w:p w14:paraId="56418E28" w14:textId="77777777" w:rsidR="002614BE" w:rsidRPr="00A91B8D" w:rsidRDefault="002614BE" w:rsidP="002614BE">
      <w:pPr>
        <w:rPr>
          <w:rFonts w:ascii="Century" w:eastAsia="MS Mincho" w:hAnsi="Century" w:cs="Arial"/>
          <w:shd w:val="clear" w:color="auto" w:fill="FFFFFF"/>
        </w:rPr>
      </w:pPr>
    </w:p>
    <w:p w14:paraId="2BF78347" w14:textId="77777777" w:rsidR="002614BE" w:rsidRPr="00A240BF" w:rsidRDefault="000F3797" w:rsidP="00344C50">
      <w:pPr>
        <w:jc w:val="left"/>
        <w:rPr>
          <w:rFonts w:ascii="Arial" w:eastAsia="MS Mincho" w:hAnsi="Arial" w:cs="Arial"/>
          <w:b/>
          <w:shd w:val="clear" w:color="auto" w:fill="FFFFFF"/>
        </w:rPr>
      </w:pPr>
      <w:r w:rsidRPr="00A240BF">
        <w:rPr>
          <w:rFonts w:ascii="Arial" w:eastAsia="MS Mincho" w:hAnsi="Arial" w:cs="Arial"/>
          <w:b/>
          <w:sz w:val="24"/>
          <w:highlight w:val="lightGray"/>
          <w:shd w:val="clear" w:color="auto" w:fill="FFFFFF"/>
        </w:rPr>
        <w:t>Lecture</w:t>
      </w:r>
      <w:r w:rsidRPr="00A240BF">
        <w:rPr>
          <w:rFonts w:ascii="Arial" w:eastAsia="MS Mincho" w:hAnsi="Arial" w:cs="Arial"/>
          <w:b/>
          <w:highlight w:val="lightGray"/>
          <w:shd w:val="clear" w:color="auto" w:fill="FFFFFF"/>
        </w:rPr>
        <w:t xml:space="preserve"> </w:t>
      </w:r>
      <w:r w:rsidR="00BC6AD9" w:rsidRPr="00A240BF">
        <w:rPr>
          <w:rFonts w:ascii="Arial" w:eastAsia="MS Mincho" w:hAnsi="Arial" w:cs="Arial"/>
          <w:b/>
          <w:highlight w:val="lightGray"/>
          <w:shd w:val="clear" w:color="auto" w:fill="FFFFFF"/>
        </w:rPr>
        <w:t>(</w:t>
      </w:r>
      <w:r w:rsidRPr="00A240BF">
        <w:rPr>
          <w:rFonts w:ascii="Arial" w:eastAsia="MS Mincho" w:hAnsi="Arial" w:cs="Arial"/>
          <w:b/>
          <w:highlight w:val="lightGray"/>
          <w:shd w:val="clear" w:color="auto" w:fill="FFFFFF"/>
        </w:rPr>
        <w:t>give priority to pre-registrant</w:t>
      </w:r>
      <w:r w:rsidR="00BC6AD9" w:rsidRPr="00A240BF">
        <w:rPr>
          <w:rFonts w:ascii="Arial" w:eastAsia="MS Mincho" w:hAnsi="Arial" w:cs="Arial"/>
          <w:b/>
          <w:highlight w:val="lightGray"/>
          <w:shd w:val="clear" w:color="auto" w:fill="FFFFFF"/>
        </w:rPr>
        <w:t>)</w:t>
      </w:r>
    </w:p>
    <w:tbl>
      <w:tblPr>
        <w:tblStyle w:val="Tabela-Siatka"/>
        <w:tblW w:w="9072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4"/>
        <w:gridCol w:w="3975"/>
        <w:gridCol w:w="3543"/>
      </w:tblGrid>
      <w:tr w:rsidR="00A91B8D" w:rsidRPr="00A91B8D" w14:paraId="2F685B35" w14:textId="77777777" w:rsidTr="000E717F">
        <w:tc>
          <w:tcPr>
            <w:tcW w:w="1554" w:type="dxa"/>
          </w:tcPr>
          <w:p w14:paraId="5174001A" w14:textId="77777777" w:rsidR="000F3797" w:rsidRPr="00A91B8D" w:rsidRDefault="000F3797" w:rsidP="000F3797">
            <w:pPr>
              <w:rPr>
                <w:rFonts w:ascii="Century" w:eastAsia="MS Mincho" w:hAnsi="Century" w:cs="Arial"/>
                <w:sz w:val="22"/>
                <w:shd w:val="clear" w:color="auto" w:fill="FFFFFF"/>
              </w:rPr>
            </w:pPr>
            <w:r w:rsidRPr="00A91B8D">
              <w:rPr>
                <w:rFonts w:ascii="Century" w:eastAsia="MS Mincho" w:hAnsi="Century" w:cs="Arial"/>
                <w:sz w:val="22"/>
                <w:shd w:val="clear" w:color="auto" w:fill="FFFFFF"/>
              </w:rPr>
              <w:t>10:00</w:t>
            </w:r>
          </w:p>
        </w:tc>
        <w:tc>
          <w:tcPr>
            <w:tcW w:w="3975" w:type="dxa"/>
          </w:tcPr>
          <w:p w14:paraId="6A34BFF5" w14:textId="77777777" w:rsidR="000F3797" w:rsidRPr="00A91B8D" w:rsidRDefault="00B64F52" w:rsidP="000F3797">
            <w:pPr>
              <w:jc w:val="left"/>
              <w:rPr>
                <w:rFonts w:ascii="Century" w:eastAsia="MS Mincho" w:hAnsi="Century" w:cs="Arial"/>
                <w:sz w:val="22"/>
                <w:shd w:val="clear" w:color="auto" w:fill="FFFFFF"/>
              </w:rPr>
            </w:pPr>
            <w:r>
              <w:rPr>
                <w:rFonts w:ascii="Century" w:eastAsia="MS Mincho" w:hAnsi="Century" w:cs="Arial" w:hint="eastAsia"/>
                <w:sz w:val="22"/>
                <w:shd w:val="clear" w:color="auto" w:fill="FFFFFF"/>
              </w:rPr>
              <w:t>I</w:t>
            </w:r>
            <w:r>
              <w:rPr>
                <w:rFonts w:ascii="Century" w:eastAsia="MS Mincho" w:hAnsi="Century" w:cs="Arial"/>
                <w:sz w:val="22"/>
                <w:shd w:val="clear" w:color="auto" w:fill="FFFFFF"/>
              </w:rPr>
              <w:t>ntroduction and Opening Remarks</w:t>
            </w:r>
          </w:p>
        </w:tc>
        <w:tc>
          <w:tcPr>
            <w:tcW w:w="3543" w:type="dxa"/>
          </w:tcPr>
          <w:p w14:paraId="1D60E320" w14:textId="4155185F" w:rsidR="000F3797" w:rsidRDefault="004C6979" w:rsidP="000F3797">
            <w:pPr>
              <w:jc w:val="left"/>
              <w:rPr>
                <w:rFonts w:ascii="Century" w:eastAsia="MS Mincho" w:hAnsi="Century"/>
                <w:sz w:val="22"/>
                <w:szCs w:val="21"/>
              </w:rPr>
            </w:pPr>
            <w:r>
              <w:rPr>
                <w:rFonts w:ascii="Century" w:eastAsia="MS Mincho" w:hAnsi="Century"/>
                <w:sz w:val="22"/>
                <w:szCs w:val="21"/>
              </w:rPr>
              <w:t>Joanna HABA</w:t>
            </w:r>
          </w:p>
          <w:p w14:paraId="3D51C08F" w14:textId="77777777" w:rsidR="00537F65" w:rsidRDefault="00244D47" w:rsidP="00244D47">
            <w:pPr>
              <w:spacing w:line="240" w:lineRule="exact"/>
              <w:jc w:val="left"/>
              <w:rPr>
                <w:rFonts w:ascii="Century" w:eastAsia="MS Mincho" w:hAnsi="Century" w:cs="Arial"/>
                <w:spacing w:val="-6"/>
                <w:sz w:val="20"/>
                <w:shd w:val="clear" w:color="auto" w:fill="FFFFFF"/>
              </w:rPr>
            </w:pPr>
            <w:r w:rsidRPr="00244D47">
              <w:rPr>
                <w:rFonts w:ascii="Century" w:eastAsia="MS Mincho" w:hAnsi="Century" w:cs="Arial"/>
                <w:spacing w:val="-6"/>
                <w:sz w:val="20"/>
                <w:shd w:val="clear" w:color="auto" w:fill="FFFFFF"/>
              </w:rPr>
              <w:t>Manggha Museum of Japanese Art and Technology</w:t>
            </w:r>
          </w:p>
          <w:p w14:paraId="04B50408" w14:textId="720B79EF" w:rsidR="00244D47" w:rsidRPr="00244D47" w:rsidRDefault="00244D47" w:rsidP="00244D47">
            <w:pPr>
              <w:spacing w:line="240" w:lineRule="exact"/>
              <w:jc w:val="left"/>
              <w:rPr>
                <w:rFonts w:ascii="Century" w:eastAsia="MS Mincho" w:hAnsi="Century" w:cs="Arial"/>
                <w:sz w:val="20"/>
                <w:szCs w:val="20"/>
                <w:shd w:val="clear" w:color="auto" w:fill="FFFFFF"/>
              </w:rPr>
            </w:pPr>
          </w:p>
        </w:tc>
      </w:tr>
      <w:tr w:rsidR="00A91B8D" w:rsidRPr="00A91B8D" w14:paraId="6D41BD83" w14:textId="77777777" w:rsidTr="000E717F">
        <w:tc>
          <w:tcPr>
            <w:tcW w:w="1554" w:type="dxa"/>
          </w:tcPr>
          <w:p w14:paraId="517FD1DA" w14:textId="1B3069B5" w:rsidR="002614BE" w:rsidRPr="00A91B8D" w:rsidRDefault="002614BE" w:rsidP="002863F9">
            <w:pPr>
              <w:rPr>
                <w:rFonts w:ascii="Century" w:eastAsia="MS Mincho" w:hAnsi="Century" w:cs="Arial"/>
                <w:sz w:val="22"/>
                <w:shd w:val="clear" w:color="auto" w:fill="FFFFFF"/>
              </w:rPr>
            </w:pPr>
            <w:r w:rsidRPr="00A91B8D">
              <w:rPr>
                <w:rFonts w:ascii="Century" w:eastAsia="MS Mincho" w:hAnsi="Century" w:cs="Arial"/>
                <w:sz w:val="22"/>
                <w:shd w:val="clear" w:color="auto" w:fill="FFFFFF"/>
              </w:rPr>
              <w:t>10:10</w:t>
            </w:r>
            <w:r w:rsidR="00E22C6D">
              <w:rPr>
                <w:rFonts w:ascii="Century" w:eastAsia="MS Mincho" w:hAnsi="Century" w:cs="Arial" w:hint="eastAsia"/>
                <w:sz w:val="22"/>
                <w:shd w:val="clear" w:color="auto" w:fill="FFFFFF"/>
              </w:rPr>
              <w:t>~</w:t>
            </w:r>
            <w:r w:rsidRPr="00A91B8D">
              <w:rPr>
                <w:rFonts w:ascii="Century" w:eastAsia="MS Mincho" w:hAnsi="Century" w:cs="Arial"/>
                <w:sz w:val="22"/>
                <w:shd w:val="clear" w:color="auto" w:fill="FFFFFF"/>
              </w:rPr>
              <w:t>1</w:t>
            </w:r>
            <w:r w:rsidR="00074380" w:rsidRPr="00A91B8D">
              <w:rPr>
                <w:rFonts w:ascii="Century" w:eastAsia="MS Mincho" w:hAnsi="Century" w:cs="Arial"/>
                <w:sz w:val="22"/>
                <w:shd w:val="clear" w:color="auto" w:fill="FFFFFF"/>
              </w:rPr>
              <w:t>1:</w:t>
            </w:r>
            <w:r w:rsidR="00537F65">
              <w:rPr>
                <w:rFonts w:ascii="Century" w:eastAsia="MS Mincho" w:hAnsi="Century" w:cs="Arial"/>
                <w:sz w:val="22"/>
                <w:shd w:val="clear" w:color="auto" w:fill="FFFFFF"/>
              </w:rPr>
              <w:t>0</w:t>
            </w:r>
            <w:r w:rsidR="00074380" w:rsidRPr="00A91B8D">
              <w:rPr>
                <w:rFonts w:ascii="Century" w:eastAsia="MS Mincho" w:hAnsi="Century" w:cs="Arial"/>
                <w:sz w:val="22"/>
                <w:shd w:val="clear" w:color="auto" w:fill="FFFFFF"/>
              </w:rPr>
              <w:t>0</w:t>
            </w:r>
          </w:p>
        </w:tc>
        <w:tc>
          <w:tcPr>
            <w:tcW w:w="3975" w:type="dxa"/>
          </w:tcPr>
          <w:p w14:paraId="2FA26A9E" w14:textId="77777777" w:rsidR="002614BE" w:rsidRPr="00A91B8D" w:rsidRDefault="000F3797" w:rsidP="00120B73">
            <w:pPr>
              <w:rPr>
                <w:rFonts w:ascii="Century" w:eastAsia="MS Mincho" w:hAnsi="Century" w:cs="Arial"/>
                <w:sz w:val="22"/>
                <w:shd w:val="clear" w:color="auto" w:fill="FFFFFF"/>
              </w:rPr>
            </w:pPr>
            <w:r w:rsidRPr="00A91B8D">
              <w:rPr>
                <w:rFonts w:ascii="Century" w:eastAsia="MS Mincho" w:hAnsi="Century" w:cs="Arial"/>
                <w:sz w:val="22"/>
                <w:shd w:val="clear" w:color="auto" w:fill="FFFFFF"/>
              </w:rPr>
              <w:t>Selected Conservation Techniques</w:t>
            </w:r>
          </w:p>
        </w:tc>
        <w:tc>
          <w:tcPr>
            <w:tcW w:w="3543" w:type="dxa"/>
          </w:tcPr>
          <w:p w14:paraId="04E101C0" w14:textId="77777777" w:rsidR="000F3797" w:rsidRPr="00A91B8D" w:rsidRDefault="000F3797" w:rsidP="000F3797">
            <w:pPr>
              <w:jc w:val="left"/>
              <w:rPr>
                <w:rFonts w:ascii="Century" w:eastAsia="MS Mincho" w:hAnsi="Century" w:cs="Arial"/>
                <w:sz w:val="22"/>
                <w:shd w:val="clear" w:color="auto" w:fill="FFFFFF"/>
              </w:rPr>
            </w:pPr>
            <w:proofErr w:type="spellStart"/>
            <w:r w:rsidRPr="00A91B8D">
              <w:rPr>
                <w:rFonts w:ascii="Century" w:eastAsia="MS Mincho" w:hAnsi="Century" w:cs="Arial"/>
                <w:sz w:val="22"/>
                <w:shd w:val="clear" w:color="auto" w:fill="FFFFFF"/>
              </w:rPr>
              <w:t>Tomohiko</w:t>
            </w:r>
            <w:proofErr w:type="spellEnd"/>
            <w:r w:rsidRPr="00A91B8D">
              <w:rPr>
                <w:rFonts w:ascii="Century" w:eastAsia="MS Mincho" w:hAnsi="Century" w:cs="Arial"/>
                <w:sz w:val="22"/>
                <w:shd w:val="clear" w:color="auto" w:fill="FFFFFF"/>
              </w:rPr>
              <w:t xml:space="preserve"> JINUSHI</w:t>
            </w:r>
          </w:p>
          <w:p w14:paraId="470CC7C4" w14:textId="68A9DDFA" w:rsidR="002863F9" w:rsidRDefault="000F3797" w:rsidP="00344C50">
            <w:pPr>
              <w:spacing w:line="240" w:lineRule="exact"/>
              <w:jc w:val="left"/>
              <w:rPr>
                <w:rFonts w:ascii="Century" w:eastAsia="MS Mincho" w:hAnsi="Century" w:cs="Arial"/>
                <w:spacing w:val="-6"/>
                <w:sz w:val="20"/>
                <w:shd w:val="clear" w:color="auto" w:fill="FFFFFF"/>
              </w:rPr>
            </w:pPr>
            <w:r w:rsidRPr="00344C50">
              <w:rPr>
                <w:rFonts w:ascii="Century" w:eastAsia="MS Mincho" w:hAnsi="Century" w:cs="Arial"/>
                <w:spacing w:val="-6"/>
                <w:sz w:val="20"/>
                <w:shd w:val="clear" w:color="auto" w:fill="FFFFFF"/>
              </w:rPr>
              <w:t>First Cultural Properties Division, the Agency for Cultural Affairs</w:t>
            </w:r>
          </w:p>
          <w:p w14:paraId="505879B4" w14:textId="30A47F94" w:rsidR="00537F65" w:rsidRPr="00344C50" w:rsidRDefault="00537F65" w:rsidP="00344C50">
            <w:pPr>
              <w:spacing w:line="240" w:lineRule="exact"/>
              <w:jc w:val="left"/>
              <w:rPr>
                <w:rFonts w:ascii="Century" w:eastAsia="MS Mincho" w:hAnsi="Century" w:cs="Arial"/>
                <w:spacing w:val="-6"/>
                <w:sz w:val="22"/>
                <w:shd w:val="clear" w:color="auto" w:fill="FFFFFF"/>
              </w:rPr>
            </w:pPr>
          </w:p>
        </w:tc>
      </w:tr>
      <w:tr w:rsidR="00A91B8D" w:rsidRPr="00A91B8D" w14:paraId="1AA0074B" w14:textId="77777777" w:rsidTr="000E717F">
        <w:tc>
          <w:tcPr>
            <w:tcW w:w="1554" w:type="dxa"/>
          </w:tcPr>
          <w:p w14:paraId="0E10439A" w14:textId="4814DDEF" w:rsidR="002614BE" w:rsidRPr="00A91B8D" w:rsidRDefault="002614BE" w:rsidP="002863F9">
            <w:pPr>
              <w:rPr>
                <w:rFonts w:ascii="Century" w:eastAsia="MS Mincho" w:hAnsi="Century" w:cs="Arial"/>
                <w:sz w:val="22"/>
                <w:shd w:val="clear" w:color="auto" w:fill="FFFFFF"/>
              </w:rPr>
            </w:pPr>
            <w:r w:rsidRPr="00A91B8D">
              <w:rPr>
                <w:rFonts w:ascii="Century" w:eastAsia="MS Mincho" w:hAnsi="Century" w:cs="Arial"/>
                <w:sz w:val="22"/>
                <w:shd w:val="clear" w:color="auto" w:fill="FFFFFF"/>
              </w:rPr>
              <w:t>1</w:t>
            </w:r>
            <w:r w:rsidR="00074380" w:rsidRPr="00A91B8D">
              <w:rPr>
                <w:rFonts w:ascii="Century" w:eastAsia="MS Mincho" w:hAnsi="Century" w:cs="Arial"/>
                <w:sz w:val="22"/>
                <w:shd w:val="clear" w:color="auto" w:fill="FFFFFF"/>
              </w:rPr>
              <w:t>1:</w:t>
            </w:r>
            <w:r w:rsidR="00537F65">
              <w:rPr>
                <w:rFonts w:ascii="Century" w:eastAsia="MS Mincho" w:hAnsi="Century" w:cs="Arial"/>
                <w:sz w:val="22"/>
                <w:shd w:val="clear" w:color="auto" w:fill="FFFFFF"/>
              </w:rPr>
              <w:t>0</w:t>
            </w:r>
            <w:r w:rsidR="00074380" w:rsidRPr="00A91B8D">
              <w:rPr>
                <w:rFonts w:ascii="Century" w:eastAsia="MS Mincho" w:hAnsi="Century" w:cs="Arial"/>
                <w:sz w:val="22"/>
                <w:shd w:val="clear" w:color="auto" w:fill="FFFFFF"/>
              </w:rPr>
              <w:t>0</w:t>
            </w:r>
            <w:r w:rsidR="00E22C6D">
              <w:rPr>
                <w:rFonts w:ascii="Century" w:eastAsia="MS Mincho" w:hAnsi="Century" w:cs="Arial" w:hint="eastAsia"/>
                <w:sz w:val="22"/>
                <w:shd w:val="clear" w:color="auto" w:fill="FFFFFF"/>
              </w:rPr>
              <w:t>~</w:t>
            </w:r>
            <w:r w:rsidRPr="00A91B8D">
              <w:rPr>
                <w:rFonts w:ascii="Century" w:eastAsia="MS Mincho" w:hAnsi="Century" w:cs="Arial"/>
                <w:sz w:val="22"/>
                <w:shd w:val="clear" w:color="auto" w:fill="FFFFFF"/>
              </w:rPr>
              <w:t>1</w:t>
            </w:r>
            <w:r w:rsidR="00537F65">
              <w:rPr>
                <w:rFonts w:ascii="Century" w:eastAsia="MS Mincho" w:hAnsi="Century" w:cs="Arial"/>
                <w:sz w:val="22"/>
                <w:shd w:val="clear" w:color="auto" w:fill="FFFFFF"/>
              </w:rPr>
              <w:t>1</w:t>
            </w:r>
            <w:r w:rsidRPr="00A91B8D">
              <w:rPr>
                <w:rFonts w:ascii="Century" w:eastAsia="MS Mincho" w:hAnsi="Century" w:cs="Arial"/>
                <w:sz w:val="22"/>
                <w:shd w:val="clear" w:color="auto" w:fill="FFFFFF"/>
              </w:rPr>
              <w:t>:</w:t>
            </w:r>
            <w:r w:rsidR="00537F65">
              <w:rPr>
                <w:rFonts w:ascii="Century" w:eastAsia="MS Mincho" w:hAnsi="Century" w:cs="Arial"/>
                <w:sz w:val="22"/>
                <w:shd w:val="clear" w:color="auto" w:fill="FFFFFF"/>
              </w:rPr>
              <w:t>5</w:t>
            </w:r>
            <w:r w:rsidRPr="00A91B8D">
              <w:rPr>
                <w:rFonts w:ascii="Century" w:eastAsia="MS Mincho" w:hAnsi="Century" w:cs="Arial"/>
                <w:sz w:val="22"/>
                <w:shd w:val="clear" w:color="auto" w:fill="FFFFFF"/>
              </w:rPr>
              <w:t>0</w:t>
            </w:r>
          </w:p>
        </w:tc>
        <w:tc>
          <w:tcPr>
            <w:tcW w:w="3975" w:type="dxa"/>
          </w:tcPr>
          <w:p w14:paraId="20FE2BE9" w14:textId="77777777" w:rsidR="002614BE" w:rsidRPr="00A91B8D" w:rsidRDefault="000F3797" w:rsidP="00120B73">
            <w:pPr>
              <w:rPr>
                <w:rFonts w:ascii="Century" w:eastAsia="MS Mincho" w:hAnsi="Century" w:cs="Arial"/>
                <w:sz w:val="22"/>
                <w:shd w:val="clear" w:color="auto" w:fill="FFFFFF"/>
              </w:rPr>
            </w:pPr>
            <w:r w:rsidRPr="00A91B8D">
              <w:rPr>
                <w:rFonts w:ascii="Century" w:eastAsia="MS Mincho" w:hAnsi="Century" w:cs="Arial"/>
                <w:sz w:val="22"/>
                <w:shd w:val="clear" w:color="auto" w:fill="FFFFFF"/>
              </w:rPr>
              <w:t>Restoration techniques for mounts</w:t>
            </w:r>
          </w:p>
        </w:tc>
        <w:tc>
          <w:tcPr>
            <w:tcW w:w="3543" w:type="dxa"/>
          </w:tcPr>
          <w:p w14:paraId="51E74FA0" w14:textId="77777777" w:rsidR="002614BE" w:rsidRPr="00A91B8D" w:rsidRDefault="000F3797" w:rsidP="00120B73">
            <w:pPr>
              <w:rPr>
                <w:rFonts w:ascii="Century" w:eastAsia="MS Mincho" w:hAnsi="Century" w:cs="Arial"/>
                <w:sz w:val="22"/>
                <w:shd w:val="clear" w:color="auto" w:fill="FFFFFF"/>
              </w:rPr>
            </w:pPr>
            <w:r w:rsidRPr="00A91B8D">
              <w:rPr>
                <w:rFonts w:ascii="Century" w:eastAsia="MS Mincho" w:hAnsi="Century" w:cs="Arial"/>
                <w:sz w:val="22"/>
                <w:shd w:val="clear" w:color="auto" w:fill="FFFFFF"/>
              </w:rPr>
              <w:t>Noriko YAMAMOTO</w:t>
            </w:r>
          </w:p>
          <w:p w14:paraId="31E69FFE" w14:textId="77777777" w:rsidR="000F3797" w:rsidRDefault="000F3797" w:rsidP="00344C50">
            <w:pPr>
              <w:spacing w:line="240" w:lineRule="exact"/>
              <w:jc w:val="left"/>
              <w:rPr>
                <w:rFonts w:ascii="Century" w:eastAsia="MS Mincho" w:hAnsi="Century" w:cs="Arial"/>
                <w:sz w:val="20"/>
                <w:shd w:val="clear" w:color="auto" w:fill="FFFFFF"/>
              </w:rPr>
            </w:pPr>
            <w:r w:rsidRPr="00344C50">
              <w:rPr>
                <w:rFonts w:ascii="Century" w:eastAsia="MS Mincho" w:hAnsi="Century" w:cs="Arial"/>
                <w:sz w:val="20"/>
                <w:shd w:val="clear" w:color="auto" w:fill="FFFFFF"/>
              </w:rPr>
              <w:t>The Association for Conservation of National Treasures</w:t>
            </w:r>
          </w:p>
          <w:p w14:paraId="77949834" w14:textId="77777777" w:rsidR="00344C50" w:rsidRPr="00A91B8D" w:rsidRDefault="00344C50" w:rsidP="00344C50">
            <w:pPr>
              <w:spacing w:line="240" w:lineRule="exact"/>
              <w:jc w:val="left"/>
              <w:rPr>
                <w:rFonts w:ascii="Century" w:eastAsia="MS Mincho" w:hAnsi="Century" w:cs="Arial"/>
                <w:sz w:val="22"/>
                <w:shd w:val="clear" w:color="auto" w:fill="FFFFFF"/>
              </w:rPr>
            </w:pPr>
          </w:p>
        </w:tc>
      </w:tr>
      <w:tr w:rsidR="00537F65" w:rsidRPr="00A91B8D" w14:paraId="2029143E" w14:textId="77777777" w:rsidTr="000E717F">
        <w:tc>
          <w:tcPr>
            <w:tcW w:w="1554" w:type="dxa"/>
          </w:tcPr>
          <w:p w14:paraId="7DC203FD" w14:textId="20DB5E4F" w:rsidR="00537F65" w:rsidRPr="00A91B8D" w:rsidRDefault="00537F65" w:rsidP="002863F9">
            <w:pPr>
              <w:rPr>
                <w:rFonts w:ascii="Century" w:eastAsia="MS Mincho" w:hAnsi="Century" w:cs="Arial"/>
                <w:sz w:val="22"/>
                <w:shd w:val="clear" w:color="auto" w:fill="FFFFFF"/>
              </w:rPr>
            </w:pPr>
            <w:r>
              <w:rPr>
                <w:rFonts w:ascii="Century" w:eastAsia="MS Mincho" w:hAnsi="Century" w:cs="Arial" w:hint="eastAsia"/>
                <w:sz w:val="22"/>
                <w:shd w:val="clear" w:color="auto" w:fill="FFFFFF"/>
              </w:rPr>
              <w:t>1</w:t>
            </w:r>
            <w:r>
              <w:rPr>
                <w:rFonts w:ascii="Century" w:eastAsia="MS Mincho" w:hAnsi="Century" w:cs="Arial"/>
                <w:sz w:val="22"/>
                <w:shd w:val="clear" w:color="auto" w:fill="FFFFFF"/>
              </w:rPr>
              <w:t>1:50</w:t>
            </w:r>
            <w:r>
              <w:rPr>
                <w:rFonts w:ascii="Century" w:eastAsia="MS Mincho" w:hAnsi="Century" w:cs="Arial" w:hint="eastAsia"/>
                <w:sz w:val="22"/>
                <w:shd w:val="clear" w:color="auto" w:fill="FFFFFF"/>
              </w:rPr>
              <w:t>~</w:t>
            </w:r>
            <w:r w:rsidRPr="00A91B8D">
              <w:rPr>
                <w:rFonts w:ascii="Century" w:eastAsia="MS Mincho" w:hAnsi="Century" w:cs="Arial"/>
                <w:sz w:val="22"/>
                <w:shd w:val="clear" w:color="auto" w:fill="FFFFFF"/>
              </w:rPr>
              <w:t>12:</w:t>
            </w:r>
            <w:r>
              <w:rPr>
                <w:rFonts w:ascii="Century" w:eastAsia="MS Mincho" w:hAnsi="Century" w:cs="Arial"/>
                <w:sz w:val="22"/>
                <w:shd w:val="clear" w:color="auto" w:fill="FFFFFF"/>
              </w:rPr>
              <w:t>0</w:t>
            </w:r>
            <w:r w:rsidRPr="00A91B8D">
              <w:rPr>
                <w:rFonts w:ascii="Century" w:eastAsia="MS Mincho" w:hAnsi="Century" w:cs="Arial"/>
                <w:sz w:val="22"/>
                <w:shd w:val="clear" w:color="auto" w:fill="FFFFFF"/>
              </w:rPr>
              <w:t>0</w:t>
            </w:r>
          </w:p>
        </w:tc>
        <w:tc>
          <w:tcPr>
            <w:tcW w:w="3975" w:type="dxa"/>
          </w:tcPr>
          <w:p w14:paraId="171FFB0C" w14:textId="5ACF322F" w:rsidR="00537F65" w:rsidRPr="00A91B8D" w:rsidRDefault="00537F65" w:rsidP="00120B73">
            <w:pPr>
              <w:rPr>
                <w:rFonts w:ascii="Century" w:eastAsia="MS Mincho" w:hAnsi="Century" w:cs="Arial"/>
                <w:sz w:val="22"/>
                <w:shd w:val="clear" w:color="auto" w:fill="FFFFFF"/>
              </w:rPr>
            </w:pPr>
            <w:r>
              <w:rPr>
                <w:rFonts w:ascii="Century" w:eastAsia="MS Mincho" w:hAnsi="Century" w:cs="Arial" w:hint="eastAsia"/>
                <w:sz w:val="22"/>
                <w:shd w:val="clear" w:color="auto" w:fill="FFFFFF"/>
              </w:rPr>
              <w:t>C</w:t>
            </w:r>
            <w:r>
              <w:rPr>
                <w:rFonts w:ascii="Century" w:eastAsia="MS Mincho" w:hAnsi="Century" w:cs="Arial"/>
                <w:sz w:val="22"/>
                <w:shd w:val="clear" w:color="auto" w:fill="FFFFFF"/>
              </w:rPr>
              <w:t>losing Remarks</w:t>
            </w:r>
          </w:p>
        </w:tc>
        <w:tc>
          <w:tcPr>
            <w:tcW w:w="3543" w:type="dxa"/>
          </w:tcPr>
          <w:p w14:paraId="7C2D6838" w14:textId="4E3B3000" w:rsidR="00537F65" w:rsidRDefault="00244D47" w:rsidP="00120B73">
            <w:pPr>
              <w:rPr>
                <w:rFonts w:ascii="Century" w:eastAsia="MS Mincho" w:hAnsi="Century" w:cs="Arial"/>
                <w:sz w:val="22"/>
                <w:shd w:val="clear" w:color="auto" w:fill="FFFFFF"/>
              </w:rPr>
            </w:pPr>
            <w:proofErr w:type="spellStart"/>
            <w:r w:rsidRPr="00A91B8D">
              <w:rPr>
                <w:rFonts w:ascii="Century" w:eastAsia="MS Mincho" w:hAnsi="Century" w:cs="Arial"/>
                <w:sz w:val="22"/>
                <w:shd w:val="clear" w:color="auto" w:fill="FFFFFF"/>
              </w:rPr>
              <w:t>Tomohiko</w:t>
            </w:r>
            <w:proofErr w:type="spellEnd"/>
            <w:r w:rsidRPr="00A91B8D">
              <w:rPr>
                <w:rFonts w:ascii="Century" w:eastAsia="MS Mincho" w:hAnsi="Century" w:cs="Arial"/>
                <w:sz w:val="22"/>
                <w:shd w:val="clear" w:color="auto" w:fill="FFFFFF"/>
              </w:rPr>
              <w:t xml:space="preserve"> JINUSHI</w:t>
            </w:r>
            <w:r>
              <w:rPr>
                <w:rFonts w:ascii="Century" w:eastAsia="MS Mincho" w:hAnsi="Century" w:cs="Arial"/>
                <w:sz w:val="22"/>
                <w:shd w:val="clear" w:color="auto" w:fill="FFFFFF"/>
              </w:rPr>
              <w:t xml:space="preserve"> </w:t>
            </w:r>
          </w:p>
          <w:p w14:paraId="4C041C6F" w14:textId="77777777" w:rsidR="00537F65" w:rsidRDefault="00244D47" w:rsidP="00244D47">
            <w:pPr>
              <w:spacing w:line="240" w:lineRule="exact"/>
              <w:jc w:val="left"/>
              <w:rPr>
                <w:rFonts w:ascii="Century" w:eastAsia="MS Mincho" w:hAnsi="Century" w:cs="Arial"/>
                <w:spacing w:val="-6"/>
                <w:sz w:val="20"/>
                <w:shd w:val="clear" w:color="auto" w:fill="FFFFFF"/>
              </w:rPr>
            </w:pPr>
            <w:r w:rsidRPr="00244D47">
              <w:rPr>
                <w:rFonts w:ascii="Century" w:eastAsia="MS Mincho" w:hAnsi="Century" w:cs="Arial"/>
                <w:spacing w:val="-6"/>
                <w:sz w:val="20"/>
                <w:shd w:val="clear" w:color="auto" w:fill="FFFFFF"/>
              </w:rPr>
              <w:t>Agency for Cultural Affairs</w:t>
            </w:r>
          </w:p>
          <w:p w14:paraId="40EEB1D5" w14:textId="46808892" w:rsidR="00244D47" w:rsidRPr="00244D47" w:rsidRDefault="00244D47" w:rsidP="00244D47">
            <w:pPr>
              <w:spacing w:line="240" w:lineRule="exact"/>
              <w:jc w:val="left"/>
              <w:rPr>
                <w:rFonts w:ascii="Century" w:eastAsia="MS Mincho" w:hAnsi="Century" w:cs="Arial"/>
                <w:sz w:val="22"/>
                <w:shd w:val="clear" w:color="auto" w:fill="FFFFFF"/>
              </w:rPr>
            </w:pPr>
          </w:p>
        </w:tc>
      </w:tr>
    </w:tbl>
    <w:p w14:paraId="08447A3A" w14:textId="77777777" w:rsidR="002614BE" w:rsidRPr="00A91B8D" w:rsidRDefault="002614BE" w:rsidP="000F3797">
      <w:pPr>
        <w:jc w:val="right"/>
        <w:rPr>
          <w:rFonts w:ascii="Century" w:eastAsia="MS Mincho" w:hAnsi="Century" w:cs="Arial"/>
          <w:shd w:val="clear" w:color="auto" w:fill="FFFFFF"/>
        </w:rPr>
      </w:pPr>
    </w:p>
    <w:p w14:paraId="4611BC77" w14:textId="77777777" w:rsidR="000F3797" w:rsidRPr="00A91B8D" w:rsidRDefault="000F3797" w:rsidP="002614BE">
      <w:pPr>
        <w:rPr>
          <w:rFonts w:ascii="Century" w:eastAsia="MS Mincho" w:hAnsi="Century" w:cs="Arial"/>
          <w:shd w:val="clear" w:color="auto" w:fill="FFFFFF"/>
        </w:rPr>
      </w:pPr>
    </w:p>
    <w:tbl>
      <w:tblPr>
        <w:tblStyle w:val="Tabela-Siatka"/>
        <w:tblpPr w:leftFromText="142" w:rightFromText="142" w:vertAnchor="text" w:horzAnchor="margin" w:tblpY="339"/>
        <w:tblW w:w="85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52"/>
        <w:gridCol w:w="5958"/>
      </w:tblGrid>
      <w:tr w:rsidR="00302623" w14:paraId="045CCB60" w14:textId="77777777" w:rsidTr="00302623">
        <w:tc>
          <w:tcPr>
            <w:tcW w:w="2552" w:type="dxa"/>
          </w:tcPr>
          <w:p w14:paraId="6192FB22" w14:textId="77777777" w:rsidR="00302623" w:rsidRPr="009A5104" w:rsidRDefault="00302623" w:rsidP="00302623">
            <w:pPr>
              <w:pStyle w:val="Akapitzlist"/>
              <w:ind w:leftChars="0" w:left="34"/>
              <w:rPr>
                <w:rFonts w:ascii="Century" w:eastAsia="MS Mincho" w:hAnsi="Century" w:cs="Arial"/>
                <w:sz w:val="22"/>
                <w:shd w:val="clear" w:color="auto" w:fill="FFFFFF"/>
              </w:rPr>
            </w:pPr>
            <w:r w:rsidRPr="009A5104">
              <w:rPr>
                <w:rFonts w:ascii="Century" w:eastAsia="MS Mincho" w:hAnsi="Century" w:cs="Arial"/>
                <w:sz w:val="22"/>
                <w:shd w:val="clear" w:color="auto" w:fill="FFFFFF"/>
              </w:rPr>
              <w:t>Restoration technique</w:t>
            </w:r>
          </w:p>
        </w:tc>
        <w:tc>
          <w:tcPr>
            <w:tcW w:w="5958" w:type="dxa"/>
          </w:tcPr>
          <w:p w14:paraId="5EB9436E" w14:textId="77777777" w:rsidR="00302623" w:rsidRDefault="00302623" w:rsidP="00302623">
            <w:pPr>
              <w:ind w:left="35" w:hangingChars="16" w:hanging="35"/>
              <w:jc w:val="left"/>
              <w:rPr>
                <w:rFonts w:ascii="Century" w:eastAsia="MS Mincho" w:hAnsi="Century" w:cs="Arial"/>
                <w:sz w:val="22"/>
                <w:shd w:val="clear" w:color="auto" w:fill="FFFFFF"/>
              </w:rPr>
            </w:pPr>
            <w:r>
              <w:rPr>
                <w:rFonts w:ascii="Century" w:eastAsia="MS Mincho" w:hAnsi="Century" w:cs="Arial"/>
                <w:sz w:val="22"/>
                <w:shd w:val="clear" w:color="auto" w:fill="FFFFFF"/>
              </w:rPr>
              <w:t>ACNT</w:t>
            </w:r>
          </w:p>
        </w:tc>
      </w:tr>
      <w:tr w:rsidR="00302623" w14:paraId="1D939669" w14:textId="77777777" w:rsidTr="00302623">
        <w:tc>
          <w:tcPr>
            <w:tcW w:w="2552" w:type="dxa"/>
          </w:tcPr>
          <w:p w14:paraId="76F2D160" w14:textId="77777777" w:rsidR="00302623" w:rsidRPr="009A5104" w:rsidRDefault="00302623" w:rsidP="00302623">
            <w:pPr>
              <w:pStyle w:val="Akapitzlist"/>
              <w:ind w:leftChars="0" w:left="34"/>
              <w:rPr>
                <w:rFonts w:ascii="Century" w:eastAsia="MS Mincho" w:hAnsi="Century" w:cs="Arial"/>
                <w:sz w:val="22"/>
                <w:shd w:val="clear" w:color="auto" w:fill="FFFFFF"/>
              </w:rPr>
            </w:pPr>
            <w:r w:rsidRPr="009A5104">
              <w:rPr>
                <w:rFonts w:ascii="Century" w:eastAsia="MS Mincho" w:hAnsi="Century" w:cs="Arial"/>
                <w:sz w:val="22"/>
                <w:shd w:val="clear" w:color="auto" w:fill="FFFFFF"/>
              </w:rPr>
              <w:t>Brush</w:t>
            </w:r>
          </w:p>
        </w:tc>
        <w:tc>
          <w:tcPr>
            <w:tcW w:w="5958" w:type="dxa"/>
          </w:tcPr>
          <w:p w14:paraId="5C575638" w14:textId="77777777" w:rsidR="00302623" w:rsidRDefault="00302623" w:rsidP="00302623">
            <w:pPr>
              <w:jc w:val="left"/>
              <w:rPr>
                <w:rFonts w:ascii="Century" w:eastAsia="MS Mincho" w:hAnsi="Century" w:cs="Arial"/>
                <w:sz w:val="22"/>
                <w:shd w:val="clear" w:color="auto" w:fill="FFFFFF"/>
              </w:rPr>
            </w:pPr>
            <w:r w:rsidRPr="00A91B8D">
              <w:rPr>
                <w:rFonts w:ascii="Century" w:eastAsia="MS Mincho" w:hAnsi="Century" w:cs="Arial"/>
                <w:sz w:val="22"/>
                <w:shd w:val="clear" w:color="auto" w:fill="FFFFFF"/>
              </w:rPr>
              <w:t>KOBAYASHI Brush Shop</w:t>
            </w:r>
          </w:p>
        </w:tc>
      </w:tr>
      <w:tr w:rsidR="00302623" w14:paraId="3426077D" w14:textId="77777777" w:rsidTr="00302623">
        <w:tc>
          <w:tcPr>
            <w:tcW w:w="2552" w:type="dxa"/>
          </w:tcPr>
          <w:p w14:paraId="41FDFB7B" w14:textId="77777777" w:rsidR="00302623" w:rsidRPr="009A5104" w:rsidRDefault="00302623" w:rsidP="00302623">
            <w:pPr>
              <w:pStyle w:val="Akapitzlist"/>
              <w:ind w:leftChars="0" w:left="34"/>
              <w:rPr>
                <w:rFonts w:ascii="Century" w:eastAsia="MS Mincho" w:hAnsi="Century" w:cs="Arial"/>
                <w:sz w:val="22"/>
                <w:shd w:val="clear" w:color="auto" w:fill="FFFFFF"/>
              </w:rPr>
            </w:pPr>
            <w:r w:rsidRPr="009A5104">
              <w:rPr>
                <w:rFonts w:ascii="Century" w:eastAsia="MS Mincho" w:hAnsi="Century" w:cs="Arial"/>
                <w:sz w:val="22"/>
                <w:shd w:val="clear" w:color="auto" w:fill="FFFFFF"/>
              </w:rPr>
              <w:t>Metalwork</w:t>
            </w:r>
          </w:p>
        </w:tc>
        <w:tc>
          <w:tcPr>
            <w:tcW w:w="5958" w:type="dxa"/>
          </w:tcPr>
          <w:p w14:paraId="47A58682" w14:textId="506DB8EF" w:rsidR="00302623" w:rsidRDefault="0041137B" w:rsidP="00302623">
            <w:pPr>
              <w:jc w:val="left"/>
              <w:rPr>
                <w:rFonts w:ascii="Century" w:eastAsia="MS Mincho" w:hAnsi="Century" w:cs="Arial"/>
                <w:sz w:val="22"/>
                <w:shd w:val="clear" w:color="auto" w:fill="FFFFFF"/>
              </w:rPr>
            </w:pPr>
            <w:r>
              <w:rPr>
                <w:rFonts w:ascii="Century" w:eastAsia="MS Mincho" w:hAnsi="Century" w:cs="Arial"/>
                <w:sz w:val="22"/>
                <w:shd w:val="clear" w:color="auto" w:fill="FFFFFF"/>
              </w:rPr>
              <w:t>KEI</w:t>
            </w:r>
            <w:r w:rsidR="00302623" w:rsidRPr="00A91B8D">
              <w:rPr>
                <w:rFonts w:ascii="Century" w:eastAsia="MS Mincho" w:hAnsi="Century" w:cs="Arial"/>
                <w:sz w:val="22"/>
                <w:shd w:val="clear" w:color="auto" w:fill="FFFFFF"/>
              </w:rPr>
              <w:t xml:space="preserve"> Metal Workshop</w:t>
            </w:r>
          </w:p>
        </w:tc>
      </w:tr>
      <w:tr w:rsidR="00302623" w14:paraId="22EA0EE6" w14:textId="77777777" w:rsidTr="00302623">
        <w:tc>
          <w:tcPr>
            <w:tcW w:w="2552" w:type="dxa"/>
          </w:tcPr>
          <w:p w14:paraId="31FA0D38" w14:textId="77777777" w:rsidR="00302623" w:rsidRPr="009A5104" w:rsidRDefault="00302623" w:rsidP="00302623">
            <w:pPr>
              <w:pStyle w:val="Akapitzlist"/>
              <w:ind w:leftChars="0" w:left="34"/>
              <w:rPr>
                <w:rFonts w:ascii="Century" w:eastAsia="MS Mincho" w:hAnsi="Century" w:cs="Arial"/>
                <w:sz w:val="22"/>
                <w:shd w:val="clear" w:color="auto" w:fill="FFFFFF"/>
              </w:rPr>
            </w:pPr>
            <w:r w:rsidRPr="009A5104">
              <w:rPr>
                <w:rFonts w:ascii="Century" w:eastAsia="MS Mincho" w:hAnsi="Century" w:cs="Arial"/>
                <w:sz w:val="22"/>
                <w:shd w:val="clear" w:color="auto" w:fill="FFFFFF"/>
              </w:rPr>
              <w:t>Paper</w:t>
            </w:r>
          </w:p>
        </w:tc>
        <w:tc>
          <w:tcPr>
            <w:tcW w:w="5958" w:type="dxa"/>
          </w:tcPr>
          <w:p w14:paraId="60D9E9C5" w14:textId="77777777" w:rsidR="00302623" w:rsidRDefault="00302623" w:rsidP="00302623">
            <w:pPr>
              <w:jc w:val="left"/>
              <w:rPr>
                <w:rFonts w:ascii="Century" w:eastAsia="MS Mincho" w:hAnsi="Century" w:cs="Arial"/>
                <w:sz w:val="22"/>
                <w:shd w:val="clear" w:color="auto" w:fill="FFFFFF"/>
              </w:rPr>
            </w:pPr>
            <w:proofErr w:type="spellStart"/>
            <w:r w:rsidRPr="00A91B8D">
              <w:rPr>
                <w:rFonts w:ascii="Century" w:eastAsia="MS Mincho" w:hAnsi="Century" w:cs="Arial"/>
                <w:sz w:val="22"/>
                <w:shd w:val="clear" w:color="auto" w:fill="FFFFFF"/>
              </w:rPr>
              <w:t>Fukunishi</w:t>
            </w:r>
            <w:proofErr w:type="spellEnd"/>
            <w:r w:rsidRPr="00A91B8D">
              <w:rPr>
                <w:rFonts w:ascii="Century" w:eastAsia="MS Mincho" w:hAnsi="Century" w:cs="Arial"/>
                <w:sz w:val="22"/>
                <w:shd w:val="clear" w:color="auto" w:fill="FFFFFF"/>
              </w:rPr>
              <w:t xml:space="preserve"> Washi </w:t>
            </w:r>
            <w:proofErr w:type="spellStart"/>
            <w:r w:rsidRPr="00A91B8D">
              <w:rPr>
                <w:rFonts w:ascii="Century" w:eastAsia="MS Mincho" w:hAnsi="Century" w:cs="Arial"/>
                <w:sz w:val="22"/>
                <w:shd w:val="clear" w:color="auto" w:fill="FFFFFF"/>
              </w:rPr>
              <w:t>Honpo</w:t>
            </w:r>
            <w:proofErr w:type="spellEnd"/>
            <w:r>
              <w:rPr>
                <w:rFonts w:ascii="Century" w:eastAsia="MS Mincho" w:hAnsi="Century" w:cs="Arial"/>
                <w:sz w:val="22"/>
                <w:shd w:val="clear" w:color="auto" w:fill="FFFFFF"/>
              </w:rPr>
              <w:t xml:space="preserve"> and ACNT</w:t>
            </w:r>
          </w:p>
        </w:tc>
      </w:tr>
      <w:tr w:rsidR="00302623" w14:paraId="27A46E05" w14:textId="77777777" w:rsidTr="00302623">
        <w:tc>
          <w:tcPr>
            <w:tcW w:w="2552" w:type="dxa"/>
          </w:tcPr>
          <w:p w14:paraId="084A495A" w14:textId="77777777" w:rsidR="00302623" w:rsidRPr="009A5104" w:rsidRDefault="00302623" w:rsidP="00302623">
            <w:pPr>
              <w:pStyle w:val="Akapitzlist"/>
              <w:ind w:leftChars="0" w:left="34"/>
              <w:rPr>
                <w:rFonts w:ascii="Century" w:eastAsia="MS Mincho" w:hAnsi="Century" w:cs="Arial"/>
                <w:sz w:val="22"/>
                <w:shd w:val="clear" w:color="auto" w:fill="FFFFFF"/>
              </w:rPr>
            </w:pPr>
            <w:r w:rsidRPr="009A5104">
              <w:rPr>
                <w:rFonts w:ascii="Century" w:eastAsia="MS Mincho" w:hAnsi="Century" w:cs="Arial"/>
                <w:sz w:val="22"/>
                <w:shd w:val="clear" w:color="auto" w:fill="FFFFFF"/>
              </w:rPr>
              <w:t>Fabric</w:t>
            </w:r>
          </w:p>
        </w:tc>
        <w:tc>
          <w:tcPr>
            <w:tcW w:w="5958" w:type="dxa"/>
          </w:tcPr>
          <w:p w14:paraId="24ECB33A" w14:textId="77777777" w:rsidR="00302623" w:rsidRDefault="00302623" w:rsidP="00302623">
            <w:pPr>
              <w:jc w:val="left"/>
              <w:rPr>
                <w:rFonts w:ascii="Century" w:eastAsia="MS Mincho" w:hAnsi="Century" w:cs="Arial"/>
                <w:sz w:val="22"/>
                <w:shd w:val="clear" w:color="auto" w:fill="FFFFFF"/>
              </w:rPr>
            </w:pPr>
            <w:r>
              <w:rPr>
                <w:rFonts w:ascii="Century" w:eastAsia="MS Mincho" w:hAnsi="Century" w:cs="Arial"/>
                <w:sz w:val="22"/>
                <w:shd w:val="clear" w:color="auto" w:fill="FFFFFF"/>
              </w:rPr>
              <w:t>ACNT</w:t>
            </w:r>
          </w:p>
        </w:tc>
      </w:tr>
    </w:tbl>
    <w:p w14:paraId="31780051" w14:textId="77777777" w:rsidR="00A240BF" w:rsidRPr="005B0ABB" w:rsidRDefault="00A240BF" w:rsidP="00A240BF">
      <w:pPr>
        <w:jc w:val="left"/>
        <w:rPr>
          <w:rFonts w:ascii="Arial" w:eastAsia="Arial Unicode MS" w:hAnsi="Arial" w:cs="Arial"/>
          <w:b/>
          <w:sz w:val="24"/>
          <w:shd w:val="clear" w:color="auto" w:fill="FFFFFF"/>
        </w:rPr>
      </w:pPr>
      <w:r w:rsidRPr="005B0ABB">
        <w:rPr>
          <w:rFonts w:ascii="Arial" w:eastAsia="Arial Unicode MS" w:hAnsi="Arial" w:cs="Arial"/>
          <w:b/>
          <w:sz w:val="24"/>
          <w:highlight w:val="lightGray"/>
          <w:shd w:val="clear" w:color="auto" w:fill="FFFFFF"/>
        </w:rPr>
        <w:t xml:space="preserve">Exhibition and Demonstration  </w:t>
      </w:r>
      <w:r w:rsidRPr="005B0ABB">
        <w:rPr>
          <w:rFonts w:ascii="Arial" w:eastAsia="Arial Unicode MS" w:hAnsi="Arial" w:cs="Arial"/>
          <w:b/>
          <w:sz w:val="22"/>
          <w:highlight w:val="lightGray"/>
          <w:shd w:val="clear" w:color="auto" w:fill="FFFFFF"/>
        </w:rPr>
        <w:t>(10:00</w:t>
      </w:r>
      <w:r w:rsidR="00E22C6D">
        <w:rPr>
          <w:rFonts w:ascii="Arial" w:eastAsia="Arial Unicode MS" w:hAnsi="Arial" w:cs="Arial" w:hint="eastAsia"/>
          <w:b/>
          <w:sz w:val="22"/>
          <w:highlight w:val="lightGray"/>
          <w:shd w:val="clear" w:color="auto" w:fill="FFFFFF"/>
        </w:rPr>
        <w:t>~</w:t>
      </w:r>
      <w:r w:rsidRPr="005B0ABB">
        <w:rPr>
          <w:rFonts w:ascii="Arial" w:eastAsia="Arial Unicode MS" w:hAnsi="Arial" w:cs="Arial"/>
          <w:b/>
          <w:sz w:val="22"/>
          <w:highlight w:val="lightGray"/>
          <w:shd w:val="clear" w:color="auto" w:fill="FFFFFF"/>
        </w:rPr>
        <w:t>17:00)</w:t>
      </w:r>
    </w:p>
    <w:p w14:paraId="1513EC5B" w14:textId="77777777" w:rsidR="00A240BF" w:rsidRPr="00FB62A4" w:rsidRDefault="00A240BF" w:rsidP="00A240BF">
      <w:pPr>
        <w:pStyle w:val="Akapitzlist"/>
        <w:numPr>
          <w:ilvl w:val="0"/>
          <w:numId w:val="17"/>
        </w:numPr>
        <w:ind w:leftChars="0" w:left="518" w:hanging="298"/>
        <w:rPr>
          <w:rFonts w:ascii="Century" w:eastAsia="MS Mincho" w:hAnsi="Century" w:cs="Arial"/>
          <w:sz w:val="22"/>
          <w:shd w:val="clear" w:color="auto" w:fill="FFFFFF"/>
        </w:rPr>
      </w:pPr>
      <w:r>
        <w:rPr>
          <w:rFonts w:ascii="Century" w:eastAsia="MS Mincho" w:hAnsi="Century" w:cs="Arial"/>
          <w:sz w:val="22"/>
          <w:shd w:val="clear" w:color="auto" w:fill="FFFFFF"/>
        </w:rPr>
        <w:t>e</w:t>
      </w:r>
      <w:r w:rsidRPr="005B0ABB">
        <w:rPr>
          <w:rFonts w:ascii="Century" w:eastAsia="MS Mincho" w:hAnsi="Century" w:cs="Arial"/>
          <w:sz w:val="22"/>
          <w:shd w:val="clear" w:color="auto" w:fill="FFFFFF"/>
        </w:rPr>
        <w:t xml:space="preserve">xplanation </w:t>
      </w:r>
      <w:r>
        <w:rPr>
          <w:rFonts w:ascii="Century" w:eastAsia="MS Mincho" w:hAnsi="Century" w:cs="Arial"/>
          <w:sz w:val="22"/>
          <w:shd w:val="clear" w:color="auto" w:fill="FFFFFF"/>
        </w:rPr>
        <w:t xml:space="preserve">and </w:t>
      </w:r>
      <w:r w:rsidRPr="00FB62A4">
        <w:rPr>
          <w:rFonts w:ascii="Century" w:eastAsia="MS Mincho" w:hAnsi="Century" w:cs="Arial"/>
          <w:sz w:val="22"/>
          <w:shd w:val="clear" w:color="auto" w:fill="FFFFFF"/>
        </w:rPr>
        <w:t>demonstrations will start at 13:30</w:t>
      </w:r>
    </w:p>
    <w:p w14:paraId="78103E09" w14:textId="77777777" w:rsidR="002614BE" w:rsidRPr="00302C75" w:rsidRDefault="002614BE" w:rsidP="002614BE">
      <w:pPr>
        <w:rPr>
          <w:rFonts w:ascii="Century" w:eastAsia="MS Mincho" w:hAnsi="Century" w:cs="Arial"/>
          <w:shd w:val="clear" w:color="auto" w:fill="FFFFFF"/>
        </w:rPr>
      </w:pPr>
    </w:p>
    <w:p w14:paraId="2228DFC6" w14:textId="77777777" w:rsidR="00A240BF" w:rsidRPr="005B0ABB" w:rsidRDefault="00A240BF" w:rsidP="00A240BF">
      <w:pPr>
        <w:jc w:val="left"/>
        <w:rPr>
          <w:rFonts w:ascii="Arial" w:eastAsia="Arial Unicode MS" w:hAnsi="Arial" w:cs="Arial"/>
          <w:b/>
          <w:sz w:val="24"/>
          <w:shd w:val="clear" w:color="auto" w:fill="FFFFFF"/>
        </w:rPr>
      </w:pPr>
      <w:r w:rsidRPr="005B0ABB">
        <w:rPr>
          <w:rFonts w:ascii="Arial" w:eastAsia="Arial Unicode MS" w:hAnsi="Arial" w:cs="Arial"/>
          <w:b/>
          <w:sz w:val="24"/>
          <w:highlight w:val="lightGray"/>
          <w:shd w:val="clear" w:color="auto" w:fill="FFFFFF"/>
        </w:rPr>
        <w:t xml:space="preserve">Gallery Talk </w:t>
      </w:r>
      <w:r w:rsidRPr="005B0ABB">
        <w:rPr>
          <w:rFonts w:ascii="Arial" w:eastAsia="Arial Unicode MS" w:hAnsi="Arial" w:cs="Arial"/>
          <w:b/>
          <w:sz w:val="22"/>
          <w:highlight w:val="lightGray"/>
          <w:shd w:val="clear" w:color="auto" w:fill="FFFFFF"/>
        </w:rPr>
        <w:t>(</w:t>
      </w:r>
      <w:r>
        <w:rPr>
          <w:rFonts w:ascii="Arial" w:eastAsia="Arial Unicode MS" w:hAnsi="Arial" w:cs="Arial"/>
          <w:b/>
          <w:sz w:val="22"/>
          <w:highlight w:val="lightGray"/>
          <w:shd w:val="clear" w:color="auto" w:fill="FFFFFF"/>
        </w:rPr>
        <w:t>11:00</w:t>
      </w:r>
      <w:r w:rsidR="00E22C6D">
        <w:rPr>
          <w:rFonts w:ascii="Arial" w:eastAsia="Arial Unicode MS" w:hAnsi="Arial" w:cs="Arial"/>
          <w:b/>
          <w:sz w:val="22"/>
          <w:highlight w:val="lightGray"/>
          <w:shd w:val="clear" w:color="auto" w:fill="FFFFFF"/>
        </w:rPr>
        <w:t>~</w:t>
      </w:r>
      <w:r>
        <w:rPr>
          <w:rFonts w:ascii="Arial" w:eastAsia="Arial Unicode MS" w:hAnsi="Arial" w:cs="Arial"/>
          <w:b/>
          <w:sz w:val="22"/>
          <w:highlight w:val="lightGray"/>
          <w:shd w:val="clear" w:color="auto" w:fill="FFFFFF"/>
        </w:rPr>
        <w:t xml:space="preserve">, </w:t>
      </w:r>
      <w:r w:rsidRPr="005B0ABB">
        <w:rPr>
          <w:rFonts w:ascii="Arial" w:eastAsia="Arial Unicode MS" w:hAnsi="Arial" w:cs="Arial"/>
          <w:b/>
          <w:sz w:val="22"/>
          <w:highlight w:val="lightGray"/>
          <w:shd w:val="clear" w:color="auto" w:fill="FFFFFF"/>
        </w:rPr>
        <w:t>13:30</w:t>
      </w:r>
      <w:r w:rsidR="00E22C6D">
        <w:rPr>
          <w:rFonts w:ascii="Arial" w:eastAsia="Arial Unicode MS" w:hAnsi="Arial" w:cs="Arial"/>
          <w:b/>
          <w:sz w:val="22"/>
          <w:highlight w:val="lightGray"/>
          <w:shd w:val="clear" w:color="auto" w:fill="FFFFFF"/>
        </w:rPr>
        <w:t>~</w:t>
      </w:r>
      <w:r w:rsidRPr="005B0ABB">
        <w:rPr>
          <w:rFonts w:ascii="Arial" w:eastAsia="Arial Unicode MS" w:hAnsi="Arial" w:cs="Arial"/>
          <w:b/>
          <w:sz w:val="22"/>
          <w:highlight w:val="lightGray"/>
          <w:shd w:val="clear" w:color="auto" w:fill="FFFFFF"/>
        </w:rPr>
        <w:t>, 16:00</w:t>
      </w:r>
      <w:r w:rsidR="00E22C6D">
        <w:rPr>
          <w:rFonts w:ascii="Arial" w:eastAsia="Arial Unicode MS" w:hAnsi="Arial" w:cs="Arial"/>
          <w:b/>
          <w:sz w:val="22"/>
          <w:highlight w:val="lightGray"/>
          <w:shd w:val="clear" w:color="auto" w:fill="FFFFFF"/>
        </w:rPr>
        <w:t>~</w:t>
      </w:r>
      <w:r w:rsidRPr="005B0ABB">
        <w:rPr>
          <w:rFonts w:ascii="Arial" w:eastAsia="Arial Unicode MS" w:hAnsi="Arial" w:cs="Arial"/>
          <w:b/>
          <w:sz w:val="22"/>
          <w:highlight w:val="lightGray"/>
          <w:shd w:val="clear" w:color="auto" w:fill="FFFFFF"/>
        </w:rPr>
        <w:t>)</w:t>
      </w:r>
    </w:p>
    <w:p w14:paraId="151D7630" w14:textId="08EEFBDE" w:rsidR="00A240BF" w:rsidRPr="00302C75" w:rsidRDefault="00A240BF" w:rsidP="00302C75">
      <w:pPr>
        <w:ind w:firstLine="220"/>
        <w:rPr>
          <w:rFonts w:ascii="Century" w:eastAsia="MS Mincho" w:hAnsi="Century" w:cs="Arial"/>
          <w:sz w:val="22"/>
          <w:shd w:val="clear" w:color="auto" w:fill="FFFFFF"/>
        </w:rPr>
      </w:pPr>
      <w:proofErr w:type="spellStart"/>
      <w:r w:rsidRPr="00302C75">
        <w:rPr>
          <w:rFonts w:ascii="Century" w:eastAsia="MS Mincho" w:hAnsi="Century" w:cs="Arial"/>
          <w:sz w:val="22"/>
          <w:shd w:val="clear" w:color="auto" w:fill="FFFFFF"/>
        </w:rPr>
        <w:t>Shugo</w:t>
      </w:r>
      <w:proofErr w:type="spellEnd"/>
      <w:r w:rsidRPr="00302C75">
        <w:rPr>
          <w:rFonts w:ascii="Century" w:eastAsia="MS Mincho" w:hAnsi="Century" w:cs="Arial"/>
          <w:sz w:val="22"/>
          <w:shd w:val="clear" w:color="auto" w:fill="FFFFFF"/>
        </w:rPr>
        <w:t xml:space="preserve"> Co., Ltd and TNRICP </w:t>
      </w:r>
    </w:p>
    <w:p w14:paraId="264BDF50" w14:textId="77777777" w:rsidR="00A240BF" w:rsidRDefault="00A240BF" w:rsidP="00A240BF">
      <w:pPr>
        <w:pStyle w:val="Akapitzlist"/>
        <w:numPr>
          <w:ilvl w:val="0"/>
          <w:numId w:val="16"/>
        </w:numPr>
        <w:ind w:leftChars="0" w:left="518" w:hanging="298"/>
        <w:rPr>
          <w:rFonts w:ascii="Century" w:eastAsia="MS Mincho" w:hAnsi="Century" w:cs="Arial"/>
          <w:sz w:val="22"/>
          <w:shd w:val="clear" w:color="auto" w:fill="FFFFFF"/>
        </w:rPr>
      </w:pPr>
      <w:r>
        <w:rPr>
          <w:rFonts w:ascii="Century" w:eastAsia="MS Mincho" w:hAnsi="Century" w:cs="Arial"/>
          <w:sz w:val="22"/>
          <w:shd w:val="clear" w:color="auto" w:fill="FFFFFF"/>
        </w:rPr>
        <w:t>t</w:t>
      </w:r>
      <w:r w:rsidRPr="005B0ABB">
        <w:rPr>
          <w:rFonts w:ascii="Century" w:eastAsia="MS Mincho" w:hAnsi="Century" w:cs="Arial"/>
          <w:sz w:val="22"/>
          <w:shd w:val="clear" w:color="auto" w:fill="FFFFFF"/>
        </w:rPr>
        <w:t>alk while looking at the restored art</w:t>
      </w:r>
      <w:r w:rsidR="00B64F52">
        <w:rPr>
          <w:rFonts w:ascii="Century" w:eastAsia="MS Mincho" w:hAnsi="Century" w:cs="Arial"/>
          <w:sz w:val="22"/>
          <w:shd w:val="clear" w:color="auto" w:fill="FFFFFF"/>
        </w:rPr>
        <w:t>works</w:t>
      </w:r>
    </w:p>
    <w:p w14:paraId="47C2CBAA" w14:textId="77777777" w:rsidR="00A240BF" w:rsidRPr="005B0ABB" w:rsidRDefault="00A240BF" w:rsidP="00A240BF">
      <w:pPr>
        <w:pStyle w:val="Akapitzlist"/>
        <w:numPr>
          <w:ilvl w:val="0"/>
          <w:numId w:val="16"/>
        </w:numPr>
        <w:ind w:leftChars="0" w:left="518" w:hanging="298"/>
        <w:rPr>
          <w:rFonts w:ascii="Century" w:eastAsia="MS Mincho" w:hAnsi="Century" w:cs="Arial"/>
          <w:sz w:val="22"/>
          <w:shd w:val="clear" w:color="auto" w:fill="FFFFFF"/>
        </w:rPr>
      </w:pPr>
      <w:r>
        <w:rPr>
          <w:rFonts w:ascii="Century" w:eastAsia="MS Mincho" w:hAnsi="Century" w:cs="Arial" w:hint="eastAsia"/>
          <w:sz w:val="22"/>
          <w:shd w:val="clear" w:color="auto" w:fill="FFFFFF"/>
        </w:rPr>
        <w:t>o</w:t>
      </w:r>
      <w:r>
        <w:rPr>
          <w:rFonts w:ascii="Century" w:eastAsia="MS Mincho" w:hAnsi="Century" w:cs="Arial"/>
          <w:sz w:val="22"/>
          <w:shd w:val="clear" w:color="auto" w:fill="FFFFFF"/>
        </w:rPr>
        <w:t>pen to the public</w:t>
      </w:r>
    </w:p>
    <w:p w14:paraId="170C1D2A" w14:textId="77777777" w:rsidR="002614BE" w:rsidRPr="00A240BF" w:rsidRDefault="002614BE" w:rsidP="002614BE">
      <w:pPr>
        <w:rPr>
          <w:rFonts w:ascii="Century" w:eastAsia="MS Mincho" w:hAnsi="Century" w:cs="Arial"/>
          <w:shd w:val="clear" w:color="auto" w:fill="FFFFFF"/>
        </w:rPr>
      </w:pPr>
    </w:p>
    <w:p w14:paraId="46C79705" w14:textId="77777777" w:rsidR="00A240BF" w:rsidRPr="005B0ABB" w:rsidRDefault="00A240BF" w:rsidP="00A240BF">
      <w:pPr>
        <w:jc w:val="left"/>
        <w:rPr>
          <w:rFonts w:ascii="Arial" w:eastAsia="MS Mincho" w:hAnsi="Arial" w:cs="Arial"/>
          <w:b/>
          <w:shd w:val="clear" w:color="auto" w:fill="FFFFFF"/>
        </w:rPr>
      </w:pPr>
      <w:r w:rsidRPr="005B0ABB">
        <w:rPr>
          <w:rFonts w:ascii="Arial" w:eastAsia="MS Mincho" w:hAnsi="Arial" w:cs="Arial"/>
          <w:b/>
          <w:sz w:val="24"/>
          <w:highlight w:val="lightGray"/>
          <w:shd w:val="clear" w:color="auto" w:fill="FFFFFF"/>
        </w:rPr>
        <w:t xml:space="preserve">Workshop 1: Restoration technique  </w:t>
      </w:r>
      <w:r w:rsidRPr="005B0ABB">
        <w:rPr>
          <w:rFonts w:ascii="Arial" w:eastAsia="MS Mincho" w:hAnsi="Arial" w:cs="Arial"/>
          <w:b/>
          <w:sz w:val="22"/>
          <w:highlight w:val="lightGray"/>
          <w:shd w:val="clear" w:color="auto" w:fill="FFFFFF"/>
        </w:rPr>
        <w:t>(13:00</w:t>
      </w:r>
      <w:r w:rsidR="00E22C6D">
        <w:rPr>
          <w:rFonts w:ascii="Arial" w:eastAsia="MS Mincho" w:hAnsi="Arial" w:cs="Arial"/>
          <w:b/>
          <w:sz w:val="22"/>
          <w:highlight w:val="lightGray"/>
          <w:shd w:val="clear" w:color="auto" w:fill="FFFFFF"/>
        </w:rPr>
        <w:t>~</w:t>
      </w:r>
      <w:r w:rsidRPr="005B0ABB">
        <w:rPr>
          <w:rFonts w:ascii="Arial" w:eastAsia="MS Mincho" w:hAnsi="Arial" w:cs="Arial"/>
          <w:b/>
          <w:sz w:val="22"/>
          <w:highlight w:val="lightGray"/>
          <w:shd w:val="clear" w:color="auto" w:fill="FFFFFF"/>
        </w:rPr>
        <w:t>)</w:t>
      </w:r>
    </w:p>
    <w:p w14:paraId="71F96E95" w14:textId="0AD31443" w:rsidR="00A240BF" w:rsidRPr="00302C75" w:rsidRDefault="00A240BF" w:rsidP="00302C75">
      <w:pPr>
        <w:ind w:firstLine="235"/>
        <w:rPr>
          <w:rFonts w:ascii="Century" w:eastAsia="MS Mincho" w:hAnsi="Century" w:cs="Arial"/>
          <w:sz w:val="22"/>
          <w:shd w:val="clear" w:color="auto" w:fill="FFFFFF"/>
        </w:rPr>
      </w:pPr>
      <w:r w:rsidRPr="00302C75">
        <w:rPr>
          <w:rFonts w:ascii="Century" w:eastAsia="MS Mincho" w:hAnsi="Century" w:cs="Arial"/>
          <w:sz w:val="22"/>
          <w:shd w:val="clear" w:color="auto" w:fill="FFFFFF"/>
        </w:rPr>
        <w:t>ACNT</w:t>
      </w:r>
    </w:p>
    <w:p w14:paraId="09144D2F" w14:textId="77777777" w:rsidR="00A240BF" w:rsidRDefault="00A240BF" w:rsidP="00A240BF">
      <w:pPr>
        <w:pStyle w:val="Akapitzlist"/>
        <w:numPr>
          <w:ilvl w:val="0"/>
          <w:numId w:val="12"/>
        </w:numPr>
        <w:ind w:leftChars="0" w:left="518" w:hanging="283"/>
        <w:rPr>
          <w:rFonts w:ascii="Century" w:eastAsia="MS Mincho" w:hAnsi="Century" w:cs="Arial"/>
          <w:sz w:val="22"/>
          <w:shd w:val="clear" w:color="auto" w:fill="FFFFFF"/>
        </w:rPr>
      </w:pPr>
      <w:r w:rsidRPr="00703504">
        <w:rPr>
          <w:rFonts w:ascii="Century" w:eastAsia="MS Mincho" w:hAnsi="Century" w:cs="Arial"/>
          <w:sz w:val="22"/>
          <w:shd w:val="clear" w:color="auto" w:fill="FFFFFF"/>
        </w:rPr>
        <w:t>making folder and envelope</w:t>
      </w:r>
    </w:p>
    <w:p w14:paraId="6AE1ABB6" w14:textId="77777777" w:rsidR="00A240BF" w:rsidRPr="009A5104" w:rsidRDefault="00A240BF" w:rsidP="00A240BF">
      <w:pPr>
        <w:pStyle w:val="Akapitzlist"/>
        <w:numPr>
          <w:ilvl w:val="0"/>
          <w:numId w:val="12"/>
        </w:numPr>
        <w:ind w:leftChars="0" w:left="518" w:hanging="283"/>
        <w:rPr>
          <w:rFonts w:ascii="Century" w:eastAsia="MS Mincho" w:hAnsi="Century" w:cs="Arial"/>
          <w:sz w:val="22"/>
          <w:shd w:val="clear" w:color="auto" w:fill="FFFFFF"/>
        </w:rPr>
      </w:pPr>
      <w:r>
        <w:rPr>
          <w:rFonts w:ascii="Century" w:eastAsia="MS Mincho" w:hAnsi="Century" w:cs="Arial"/>
          <w:sz w:val="22"/>
          <w:shd w:val="clear" w:color="auto" w:fill="FFFFFF"/>
        </w:rPr>
        <w:t>for general public</w:t>
      </w:r>
      <w:r w:rsidR="000E717F">
        <w:rPr>
          <w:rFonts w:ascii="Century" w:eastAsia="MS Mincho" w:hAnsi="Century" w:cs="Arial"/>
          <w:sz w:val="22"/>
          <w:shd w:val="clear" w:color="auto" w:fill="FFFFFF"/>
        </w:rPr>
        <w:t xml:space="preserve"> </w:t>
      </w:r>
      <w:r w:rsidR="000E717F" w:rsidRPr="009A5104">
        <w:rPr>
          <w:rFonts w:ascii="Century" w:eastAsia="MS Mincho" w:hAnsi="Century" w:cs="Arial"/>
          <w:sz w:val="22"/>
          <w:shd w:val="clear" w:color="auto" w:fill="FFFFFF"/>
        </w:rPr>
        <w:t>(</w:t>
      </w:r>
      <w:r w:rsidR="000E717F">
        <w:rPr>
          <w:rFonts w:ascii="Century" w:eastAsia="MS Mincho" w:hAnsi="Century" w:cs="Arial"/>
          <w:sz w:val="22"/>
          <w:shd w:val="clear" w:color="auto" w:fill="FFFFFF"/>
        </w:rPr>
        <w:t>f</w:t>
      </w:r>
      <w:r w:rsidR="000E717F" w:rsidRPr="009A5104">
        <w:rPr>
          <w:rFonts w:ascii="Century" w:eastAsia="MS Mincho" w:hAnsi="Century" w:cs="Arial"/>
          <w:sz w:val="22"/>
          <w:shd w:val="clear" w:color="auto" w:fill="FFFFFF"/>
        </w:rPr>
        <w:t>irst come first served basis)</w:t>
      </w:r>
    </w:p>
    <w:p w14:paraId="6E854253" w14:textId="77777777" w:rsidR="00A240BF" w:rsidRPr="00A91B8D" w:rsidRDefault="00A240BF" w:rsidP="00A240BF">
      <w:pPr>
        <w:rPr>
          <w:rFonts w:ascii="Century" w:eastAsia="MS Mincho" w:hAnsi="Century" w:cs="Arial"/>
          <w:sz w:val="22"/>
          <w:shd w:val="clear" w:color="auto" w:fill="FFFFFF"/>
        </w:rPr>
      </w:pPr>
    </w:p>
    <w:p w14:paraId="094E68DC" w14:textId="77777777" w:rsidR="00A240BF" w:rsidRPr="005B0ABB" w:rsidRDefault="00A240BF" w:rsidP="00A240BF">
      <w:pPr>
        <w:rPr>
          <w:rFonts w:ascii="Arial" w:eastAsia="MS Mincho" w:hAnsi="Arial" w:cs="Arial"/>
          <w:b/>
          <w:sz w:val="24"/>
          <w:shd w:val="clear" w:color="auto" w:fill="FFFFFF"/>
        </w:rPr>
      </w:pPr>
      <w:r w:rsidRPr="005B0ABB">
        <w:rPr>
          <w:rFonts w:ascii="Arial" w:eastAsia="MS Mincho" w:hAnsi="Arial" w:cs="Arial"/>
          <w:b/>
          <w:sz w:val="24"/>
          <w:highlight w:val="lightGray"/>
          <w:shd w:val="clear" w:color="auto" w:fill="FFFFFF"/>
        </w:rPr>
        <w:t xml:space="preserve">Workshop 2: Japanese paper making  </w:t>
      </w:r>
      <w:r w:rsidRPr="005B0ABB">
        <w:rPr>
          <w:rFonts w:ascii="Arial" w:eastAsia="MS Mincho" w:hAnsi="Arial" w:cs="Arial"/>
          <w:b/>
          <w:sz w:val="22"/>
          <w:highlight w:val="lightGray"/>
          <w:shd w:val="clear" w:color="auto" w:fill="FFFFFF"/>
        </w:rPr>
        <w:t>(13:00</w:t>
      </w:r>
      <w:r w:rsidR="00E22C6D">
        <w:rPr>
          <w:rFonts w:ascii="Arial" w:eastAsia="MS Mincho" w:hAnsi="Arial" w:cs="Arial"/>
          <w:b/>
          <w:sz w:val="22"/>
          <w:highlight w:val="lightGray"/>
          <w:shd w:val="clear" w:color="auto" w:fill="FFFFFF"/>
        </w:rPr>
        <w:t>~</w:t>
      </w:r>
      <w:r w:rsidRPr="005B0ABB">
        <w:rPr>
          <w:rFonts w:ascii="Arial" w:eastAsia="MS Mincho" w:hAnsi="Arial" w:cs="Arial"/>
          <w:b/>
          <w:sz w:val="22"/>
          <w:highlight w:val="lightGray"/>
          <w:shd w:val="clear" w:color="auto" w:fill="FFFFFF"/>
        </w:rPr>
        <w:t>)</w:t>
      </w:r>
    </w:p>
    <w:p w14:paraId="20197965" w14:textId="64C7FCD9" w:rsidR="00A240BF" w:rsidRPr="00302C75" w:rsidRDefault="00A240BF" w:rsidP="00302C75">
      <w:pPr>
        <w:ind w:firstLine="238"/>
        <w:rPr>
          <w:rFonts w:ascii="Century" w:eastAsia="MS Mincho" w:hAnsi="Century" w:cs="Arial"/>
          <w:sz w:val="22"/>
          <w:shd w:val="clear" w:color="auto" w:fill="FFFFFF"/>
        </w:rPr>
      </w:pPr>
      <w:proofErr w:type="spellStart"/>
      <w:r w:rsidRPr="00302C75">
        <w:rPr>
          <w:rFonts w:ascii="Century" w:eastAsia="MS Mincho" w:hAnsi="Century" w:cs="Arial"/>
          <w:sz w:val="22"/>
          <w:shd w:val="clear" w:color="auto" w:fill="FFFFFF"/>
        </w:rPr>
        <w:t>Fukunishi</w:t>
      </w:r>
      <w:proofErr w:type="spellEnd"/>
      <w:r w:rsidRPr="00302C75">
        <w:rPr>
          <w:rFonts w:ascii="Century" w:eastAsia="MS Mincho" w:hAnsi="Century" w:cs="Arial"/>
          <w:sz w:val="22"/>
          <w:shd w:val="clear" w:color="auto" w:fill="FFFFFF"/>
        </w:rPr>
        <w:t xml:space="preserve"> Washi </w:t>
      </w:r>
      <w:proofErr w:type="spellStart"/>
      <w:r w:rsidRPr="00302C75">
        <w:rPr>
          <w:rFonts w:ascii="Century" w:eastAsia="MS Mincho" w:hAnsi="Century" w:cs="Arial"/>
          <w:sz w:val="22"/>
          <w:shd w:val="clear" w:color="auto" w:fill="FFFFFF"/>
        </w:rPr>
        <w:t>Honpo</w:t>
      </w:r>
      <w:proofErr w:type="spellEnd"/>
    </w:p>
    <w:p w14:paraId="0C52D762" w14:textId="77777777" w:rsidR="00A240BF" w:rsidRDefault="00A240BF" w:rsidP="00A240BF">
      <w:pPr>
        <w:pStyle w:val="Akapitzlist"/>
        <w:numPr>
          <w:ilvl w:val="0"/>
          <w:numId w:val="13"/>
        </w:numPr>
        <w:ind w:leftChars="0" w:left="532" w:hanging="294"/>
        <w:rPr>
          <w:rFonts w:ascii="Century" w:eastAsia="MS Mincho" w:hAnsi="Century" w:cs="Arial"/>
          <w:sz w:val="22"/>
          <w:shd w:val="clear" w:color="auto" w:fill="FFFFFF"/>
        </w:rPr>
      </w:pPr>
      <w:r w:rsidRPr="009A5104">
        <w:rPr>
          <w:rFonts w:ascii="Century" w:eastAsia="MS Mincho" w:hAnsi="Century" w:cs="Arial"/>
          <w:sz w:val="22"/>
          <w:shd w:val="clear" w:color="auto" w:fill="FFFFFF"/>
        </w:rPr>
        <w:t>accordingly</w:t>
      </w:r>
    </w:p>
    <w:p w14:paraId="611D8D36" w14:textId="0E54DCDE" w:rsidR="00BF2C54" w:rsidRDefault="000E717F" w:rsidP="0084386A">
      <w:pPr>
        <w:pStyle w:val="Akapitzlist"/>
        <w:numPr>
          <w:ilvl w:val="0"/>
          <w:numId w:val="13"/>
        </w:numPr>
        <w:ind w:leftChars="0" w:left="532" w:hanging="294"/>
        <w:rPr>
          <w:rFonts w:ascii="Century" w:eastAsia="MS Mincho" w:hAnsi="Century" w:cs="Arial"/>
          <w:sz w:val="22"/>
          <w:shd w:val="clear" w:color="auto" w:fill="FFFFFF"/>
        </w:rPr>
      </w:pPr>
      <w:r>
        <w:rPr>
          <w:rFonts w:ascii="Century" w:eastAsia="MS Mincho" w:hAnsi="Century" w:cs="Arial"/>
          <w:sz w:val="22"/>
          <w:shd w:val="clear" w:color="auto" w:fill="FFFFFF"/>
        </w:rPr>
        <w:t xml:space="preserve">for general public </w:t>
      </w:r>
      <w:r w:rsidRPr="009A5104">
        <w:rPr>
          <w:rFonts w:ascii="Century" w:eastAsia="MS Mincho" w:hAnsi="Century" w:cs="Arial"/>
          <w:sz w:val="22"/>
          <w:shd w:val="clear" w:color="auto" w:fill="FFFFFF"/>
        </w:rPr>
        <w:t>(</w:t>
      </w:r>
      <w:r>
        <w:rPr>
          <w:rFonts w:ascii="Century" w:eastAsia="MS Mincho" w:hAnsi="Century" w:cs="Arial"/>
          <w:sz w:val="22"/>
          <w:shd w:val="clear" w:color="auto" w:fill="FFFFFF"/>
        </w:rPr>
        <w:t>f</w:t>
      </w:r>
      <w:r w:rsidRPr="009A5104">
        <w:rPr>
          <w:rFonts w:ascii="Century" w:eastAsia="MS Mincho" w:hAnsi="Century" w:cs="Arial"/>
          <w:sz w:val="22"/>
          <w:shd w:val="clear" w:color="auto" w:fill="FFFFFF"/>
        </w:rPr>
        <w:t>irst come first served basis</w:t>
      </w:r>
      <w:r w:rsidR="00302C75">
        <w:rPr>
          <w:rFonts w:ascii="Century" w:eastAsia="MS Mincho" w:hAnsi="Century" w:cs="Arial"/>
          <w:sz w:val="22"/>
          <w:shd w:val="clear" w:color="auto" w:fill="FFFFFF"/>
        </w:rPr>
        <w:t>)</w:t>
      </w:r>
    </w:p>
    <w:sectPr w:rsidR="00BF2C54" w:rsidSect="0084386A">
      <w:headerReference w:type="default" r:id="rId10"/>
      <w:pgSz w:w="11906" w:h="16838"/>
      <w:pgMar w:top="993" w:right="1418" w:bottom="567" w:left="1418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2C308" w14:textId="77777777" w:rsidR="004B70A0" w:rsidRDefault="004B70A0" w:rsidP="00170B1A">
      <w:r>
        <w:separator/>
      </w:r>
    </w:p>
  </w:endnote>
  <w:endnote w:type="continuationSeparator" w:id="0">
    <w:p w14:paraId="3FBE4368" w14:textId="77777777" w:rsidR="004B70A0" w:rsidRDefault="004B70A0" w:rsidP="00170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Yu Mincho">
    <w:altName w:val="MS PMincho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Yu Gothic Light">
    <w:altName w:val="Meiryo"/>
    <w:charset w:val="80"/>
    <w:family w:val="modern"/>
    <w:pitch w:val="variable"/>
    <w:sig w:usb0="00000000" w:usb1="2AC7FDFF" w:usb2="00000016" w:usb3="00000000" w:csb0="0002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Yu Gothic">
    <w:altName w:val="MS Gothic"/>
    <w:panose1 w:val="020B0400000000000000"/>
    <w:charset w:val="80"/>
    <w:family w:val="modern"/>
    <w:pitch w:val="variable"/>
    <w:sig w:usb0="00000000" w:usb1="2AC7FDFF" w:usb2="00000016" w:usb3="00000000" w:csb0="0002009F" w:csb1="00000000"/>
  </w:font>
  <w:font w:name="Arial Unicode MS">
    <w:altName w:val="MS Mincho"/>
    <w:panose1 w:val="020B0604020202020204"/>
    <w:charset w:val="80"/>
    <w:family w:val="modern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FB324" w14:textId="77777777" w:rsidR="004B70A0" w:rsidRDefault="004B70A0" w:rsidP="00170B1A">
      <w:r>
        <w:separator/>
      </w:r>
    </w:p>
  </w:footnote>
  <w:footnote w:type="continuationSeparator" w:id="0">
    <w:p w14:paraId="34EC0EAA" w14:textId="77777777" w:rsidR="004B70A0" w:rsidRDefault="004B70A0" w:rsidP="00170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B7196" w14:textId="77777777" w:rsidR="004C6979" w:rsidRDefault="004C6979" w:rsidP="004C6979">
    <w:pPr>
      <w:jc w:val="center"/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EE1757C" wp14:editId="104660A1">
              <wp:simplePos x="0" y="0"/>
              <wp:positionH relativeFrom="column">
                <wp:posOffset>718820</wp:posOffset>
              </wp:positionH>
              <wp:positionV relativeFrom="paragraph">
                <wp:posOffset>-177165</wp:posOffset>
              </wp:positionV>
              <wp:extent cx="1113790" cy="476250"/>
              <wp:effectExtent l="0" t="0" r="10160" b="19050"/>
              <wp:wrapNone/>
              <wp:docPr id="4" name="四角形: 角を丸くする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3790" cy="476250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B82DDA" w14:textId="77777777" w:rsidR="004C6979" w:rsidRDefault="004C6979" w:rsidP="004C6979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EE1757C" id="四角形: 角を丸くする 3" o:spid="_x0000_s1026" style="position:absolute;left:0;text-align:left;margin-left:56.6pt;margin-top:-13.95pt;width:87.7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" fillcolor="white [3201]" strokecolor="black [3200]" strokeweight="1pt">
              <v:stroke joinstyle="miter"/>
              <v:textbox>
                <w:txbxContent>
                  <w:p w14:paraId="4AB82DDA" w14:textId="77777777" w:rsidR="004C6979" w:rsidRDefault="004C6979" w:rsidP="004C6979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  <w:r>
      <w:rPr>
        <w:noProof/>
        <w:lang w:val="pl-PL"/>
      </w:rPr>
      <w:drawing>
        <wp:anchor distT="0" distB="0" distL="114300" distR="114300" simplePos="0" relativeHeight="251662336" behindDoc="0" locked="0" layoutInCell="1" allowOverlap="1" wp14:anchorId="010DFE48" wp14:editId="10E0B0AE">
          <wp:simplePos x="0" y="0"/>
          <wp:positionH relativeFrom="margin">
            <wp:posOffset>4194175</wp:posOffset>
          </wp:positionH>
          <wp:positionV relativeFrom="paragraph">
            <wp:posOffset>-186690</wp:posOffset>
          </wp:positionV>
          <wp:extent cx="676275" cy="516255"/>
          <wp:effectExtent l="0" t="0" r="9525" b="0"/>
          <wp:wrapNone/>
          <wp:docPr id="5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C2C73">
      <w:rPr>
        <w:noProof/>
        <w:lang w:val="pl-PL"/>
      </w:rPr>
      <w:drawing>
        <wp:anchor distT="0" distB="0" distL="114300" distR="114300" simplePos="0" relativeHeight="251663360" behindDoc="0" locked="0" layoutInCell="1" allowOverlap="1" wp14:anchorId="16E6B03F" wp14:editId="2B04263C">
          <wp:simplePos x="0" y="0"/>
          <wp:positionH relativeFrom="column">
            <wp:posOffset>4986020</wp:posOffset>
          </wp:positionH>
          <wp:positionV relativeFrom="paragraph">
            <wp:posOffset>-281305</wp:posOffset>
          </wp:positionV>
          <wp:extent cx="692785" cy="709018"/>
          <wp:effectExtent l="0" t="0" r="0" b="0"/>
          <wp:wrapNone/>
          <wp:docPr id="6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785" cy="7090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2C73">
      <w:rPr>
        <w:noProof/>
      </w:rPr>
      <w:t xml:space="preserve"> </w:t>
    </w:r>
  </w:p>
  <w:p w14:paraId="55AC1C79" w14:textId="0C421A41" w:rsidR="00074380" w:rsidRPr="005C5B4C" w:rsidRDefault="00074380" w:rsidP="005C5B4C">
    <w:pPr>
      <w:tabs>
        <w:tab w:val="center" w:pos="4873"/>
        <w:tab w:val="left" w:pos="6960"/>
      </w:tabs>
      <w:jc w:val="left"/>
      <w:rPr>
        <w:rFonts w:ascii="Yu Gothic" w:eastAsia="Yu Gothic" w:hAnsi="Yu Gothic" w:cs="Arial"/>
        <w:color w:val="222222"/>
        <w:szCs w:val="21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4F254" w14:textId="77777777" w:rsidR="00BF2C54" w:rsidRPr="005C5B4C" w:rsidRDefault="00BF2C54" w:rsidP="005C5B4C">
    <w:pPr>
      <w:tabs>
        <w:tab w:val="center" w:pos="4873"/>
        <w:tab w:val="left" w:pos="6960"/>
      </w:tabs>
      <w:jc w:val="left"/>
      <w:rPr>
        <w:rFonts w:ascii="Yu Gothic" w:eastAsia="Yu Gothic" w:hAnsi="Yu Gothic" w:cs="Arial"/>
        <w:color w:val="222222"/>
        <w:szCs w:val="21"/>
        <w:shd w:val="clear" w:color="auto" w:fill="FFFFFF"/>
      </w:rPr>
    </w:pPr>
    <w:r>
      <w:rPr>
        <w:rFonts w:ascii="Yu Gothic" w:eastAsia="Yu Gothic" w:hAnsi="Yu Gothic" w:cs="Arial" w:hint="eastAsia"/>
        <w:color w:val="222222"/>
        <w:szCs w:val="21"/>
        <w:shd w:val="clear" w:color="auto" w:fill="FFFFFF"/>
      </w:rPr>
      <w:t>[</w:t>
    </w:r>
    <w:r w:rsidR="0084386A">
      <w:rPr>
        <w:rFonts w:ascii="Yu Gothic" w:eastAsia="Yu Gothic" w:hAnsi="Yu Gothic" w:cs="Arial"/>
        <w:color w:val="222222"/>
        <w:szCs w:val="21"/>
        <w:shd w:val="clear" w:color="auto" w:fill="FFFFFF"/>
      </w:rPr>
      <w:t>schedule</w:t>
    </w:r>
    <w:r>
      <w:rPr>
        <w:rFonts w:ascii="Yu Gothic" w:eastAsia="Yu Gothic" w:hAnsi="Yu Gothic" w:cs="Arial" w:hint="eastAsia"/>
        <w:color w:val="222222"/>
        <w:szCs w:val="21"/>
        <w:shd w:val="clear" w:color="auto" w:fill="FFFFFF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9343A"/>
    <w:multiLevelType w:val="hybridMultilevel"/>
    <w:tmpl w:val="73703012"/>
    <w:lvl w:ilvl="0" w:tplc="CEE267E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9C1E1C"/>
    <w:multiLevelType w:val="hybridMultilevel"/>
    <w:tmpl w:val="7B8C1CF4"/>
    <w:lvl w:ilvl="0" w:tplc="1D6C22AE">
      <w:start w:val="1"/>
      <w:numFmt w:val="bullet"/>
      <w:lvlText w:val="●"/>
      <w:lvlJc w:val="left"/>
      <w:pPr>
        <w:ind w:left="418" w:hanging="420"/>
      </w:pPr>
      <w:rPr>
        <w:rFonts w:ascii="Times New Roman" w:hAnsi="Times New Roman" w:cs="Times New Roman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2" w15:restartNumberingAfterBreak="0">
    <w:nsid w:val="1FBE62C9"/>
    <w:multiLevelType w:val="hybridMultilevel"/>
    <w:tmpl w:val="8C02C642"/>
    <w:lvl w:ilvl="0" w:tplc="91D636FA">
      <w:start w:val="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8427AF"/>
    <w:multiLevelType w:val="hybridMultilevel"/>
    <w:tmpl w:val="1FD6B682"/>
    <w:lvl w:ilvl="0" w:tplc="CEE267E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172F64"/>
    <w:multiLevelType w:val="hybridMultilevel"/>
    <w:tmpl w:val="897E4702"/>
    <w:lvl w:ilvl="0" w:tplc="CEE267E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B87752"/>
    <w:multiLevelType w:val="hybridMultilevel"/>
    <w:tmpl w:val="B9D48482"/>
    <w:lvl w:ilvl="0" w:tplc="CEE267E6">
      <w:start w:val="1"/>
      <w:numFmt w:val="bullet"/>
      <w:lvlText w:val="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39CF6839"/>
    <w:multiLevelType w:val="hybridMultilevel"/>
    <w:tmpl w:val="550031A0"/>
    <w:lvl w:ilvl="0" w:tplc="CEE267E6">
      <w:start w:val="1"/>
      <w:numFmt w:val="bullet"/>
      <w:lvlText w:val="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3EBD0B17"/>
    <w:multiLevelType w:val="hybridMultilevel"/>
    <w:tmpl w:val="483EE784"/>
    <w:lvl w:ilvl="0" w:tplc="6128D9CE">
      <w:start w:val="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B0833BC"/>
    <w:multiLevelType w:val="hybridMultilevel"/>
    <w:tmpl w:val="47C0125C"/>
    <w:lvl w:ilvl="0" w:tplc="A6942236">
      <w:start w:val="1"/>
      <w:numFmt w:val="bullet"/>
      <w:lvlText w:val="●"/>
      <w:lvlJc w:val="left"/>
      <w:pPr>
        <w:ind w:left="420" w:hanging="420"/>
      </w:pPr>
      <w:rPr>
        <w:rFonts w:ascii="Times New Roman" w:hAnsi="Times New Roman" w:cs="Times New Roman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E1374D1"/>
    <w:multiLevelType w:val="hybridMultilevel"/>
    <w:tmpl w:val="9F1C6398"/>
    <w:lvl w:ilvl="0" w:tplc="FB34AFEC">
      <w:start w:val="5"/>
      <w:numFmt w:val="bullet"/>
      <w:lvlText w:val=""/>
      <w:lvlJc w:val="left"/>
      <w:pPr>
        <w:ind w:left="360" w:hanging="360"/>
      </w:pPr>
      <w:rPr>
        <w:rFonts w:ascii="Wingdings" w:eastAsia="MS Mincho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EBA7588"/>
    <w:multiLevelType w:val="hybridMultilevel"/>
    <w:tmpl w:val="DADE24A0"/>
    <w:lvl w:ilvl="0" w:tplc="5EFC6CDE">
      <w:start w:val="1"/>
      <w:numFmt w:val="bullet"/>
      <w:lvlText w:val="•"/>
      <w:lvlJc w:val="left"/>
      <w:pPr>
        <w:ind w:left="660" w:hanging="420"/>
      </w:pPr>
      <w:rPr>
        <w:rFonts w:ascii="Times New Roman" w:eastAsia="Meiry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61F12257"/>
    <w:multiLevelType w:val="hybridMultilevel"/>
    <w:tmpl w:val="2E0E4EE4"/>
    <w:lvl w:ilvl="0" w:tplc="00DC44D0">
      <w:start w:val="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33107F5"/>
    <w:multiLevelType w:val="hybridMultilevel"/>
    <w:tmpl w:val="049299DC"/>
    <w:lvl w:ilvl="0" w:tplc="CEE267E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8A268A1"/>
    <w:multiLevelType w:val="hybridMultilevel"/>
    <w:tmpl w:val="C7046516"/>
    <w:lvl w:ilvl="0" w:tplc="9F46AB22">
      <w:start w:val="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9D26CDA"/>
    <w:multiLevelType w:val="hybridMultilevel"/>
    <w:tmpl w:val="9176DA36"/>
    <w:lvl w:ilvl="0" w:tplc="CEE267E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6C66DFE"/>
    <w:multiLevelType w:val="hybridMultilevel"/>
    <w:tmpl w:val="E2465532"/>
    <w:lvl w:ilvl="0" w:tplc="5EFC6CDE">
      <w:start w:val="1"/>
      <w:numFmt w:val="bullet"/>
      <w:lvlText w:val="•"/>
      <w:lvlJc w:val="left"/>
      <w:pPr>
        <w:ind w:left="660" w:hanging="420"/>
      </w:pPr>
      <w:rPr>
        <w:rFonts w:ascii="Times New Roman" w:eastAsia="Meiry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6" w15:restartNumberingAfterBreak="0">
    <w:nsid w:val="7D2C55A5"/>
    <w:multiLevelType w:val="hybridMultilevel"/>
    <w:tmpl w:val="DA7A2EE4"/>
    <w:lvl w:ilvl="0" w:tplc="CEE267E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3"/>
  </w:num>
  <w:num w:numId="5">
    <w:abstractNumId w:val="1"/>
  </w:num>
  <w:num w:numId="6">
    <w:abstractNumId w:val="10"/>
  </w:num>
  <w:num w:numId="7">
    <w:abstractNumId w:val="15"/>
  </w:num>
  <w:num w:numId="8">
    <w:abstractNumId w:val="8"/>
  </w:num>
  <w:num w:numId="9">
    <w:abstractNumId w:val="4"/>
  </w:num>
  <w:num w:numId="10">
    <w:abstractNumId w:val="12"/>
  </w:num>
  <w:num w:numId="11">
    <w:abstractNumId w:val="16"/>
  </w:num>
  <w:num w:numId="12">
    <w:abstractNumId w:val="0"/>
  </w:num>
  <w:num w:numId="13">
    <w:abstractNumId w:val="3"/>
  </w:num>
  <w:num w:numId="14">
    <w:abstractNumId w:val="9"/>
  </w:num>
  <w:num w:numId="15">
    <w:abstractNumId w:val="14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986"/>
    <w:rsid w:val="000006CE"/>
    <w:rsid w:val="00030FD6"/>
    <w:rsid w:val="00064714"/>
    <w:rsid w:val="00074380"/>
    <w:rsid w:val="00081986"/>
    <w:rsid w:val="00095C9C"/>
    <w:rsid w:val="000B339E"/>
    <w:rsid w:val="000D0A7A"/>
    <w:rsid w:val="000D1F1D"/>
    <w:rsid w:val="000E717F"/>
    <w:rsid w:val="000F3797"/>
    <w:rsid w:val="00102CB1"/>
    <w:rsid w:val="001035A7"/>
    <w:rsid w:val="00103E07"/>
    <w:rsid w:val="0010774B"/>
    <w:rsid w:val="00124744"/>
    <w:rsid w:val="00170B1A"/>
    <w:rsid w:val="00175EEC"/>
    <w:rsid w:val="001D313D"/>
    <w:rsid w:val="001E68CA"/>
    <w:rsid w:val="00224616"/>
    <w:rsid w:val="00244D47"/>
    <w:rsid w:val="002614BE"/>
    <w:rsid w:val="002712D5"/>
    <w:rsid w:val="00281C62"/>
    <w:rsid w:val="00283E74"/>
    <w:rsid w:val="002863F9"/>
    <w:rsid w:val="002C0F30"/>
    <w:rsid w:val="002C5171"/>
    <w:rsid w:val="002E0DB7"/>
    <w:rsid w:val="00302623"/>
    <w:rsid w:val="00302C75"/>
    <w:rsid w:val="00340EE0"/>
    <w:rsid w:val="00344B95"/>
    <w:rsid w:val="00344C50"/>
    <w:rsid w:val="00347C52"/>
    <w:rsid w:val="00375AC0"/>
    <w:rsid w:val="003A389B"/>
    <w:rsid w:val="003B3580"/>
    <w:rsid w:val="003F04E0"/>
    <w:rsid w:val="0041137B"/>
    <w:rsid w:val="004222CC"/>
    <w:rsid w:val="004719C4"/>
    <w:rsid w:val="00495200"/>
    <w:rsid w:val="004B70A0"/>
    <w:rsid w:val="004C1F8A"/>
    <w:rsid w:val="004C6979"/>
    <w:rsid w:val="004D0C9D"/>
    <w:rsid w:val="00521C32"/>
    <w:rsid w:val="005240CA"/>
    <w:rsid w:val="00527BDA"/>
    <w:rsid w:val="005326AF"/>
    <w:rsid w:val="00537F65"/>
    <w:rsid w:val="00553963"/>
    <w:rsid w:val="00584DBA"/>
    <w:rsid w:val="00587ABB"/>
    <w:rsid w:val="00593675"/>
    <w:rsid w:val="005A28F4"/>
    <w:rsid w:val="005B0ABB"/>
    <w:rsid w:val="005B7EB7"/>
    <w:rsid w:val="005C5B4C"/>
    <w:rsid w:val="005D1E73"/>
    <w:rsid w:val="005D67AD"/>
    <w:rsid w:val="005E1334"/>
    <w:rsid w:val="00612552"/>
    <w:rsid w:val="006620D5"/>
    <w:rsid w:val="00683979"/>
    <w:rsid w:val="006A0BF9"/>
    <w:rsid w:val="006A124D"/>
    <w:rsid w:val="006B40CE"/>
    <w:rsid w:val="006D519D"/>
    <w:rsid w:val="006E2A3A"/>
    <w:rsid w:val="006F68E3"/>
    <w:rsid w:val="00703504"/>
    <w:rsid w:val="00711A38"/>
    <w:rsid w:val="0074585F"/>
    <w:rsid w:val="00760852"/>
    <w:rsid w:val="00783FE3"/>
    <w:rsid w:val="007A3E5A"/>
    <w:rsid w:val="007A634D"/>
    <w:rsid w:val="007E481F"/>
    <w:rsid w:val="007F25C5"/>
    <w:rsid w:val="00825BE0"/>
    <w:rsid w:val="0084386A"/>
    <w:rsid w:val="00851FA8"/>
    <w:rsid w:val="008560D0"/>
    <w:rsid w:val="008570B9"/>
    <w:rsid w:val="00873ACA"/>
    <w:rsid w:val="008A2FA6"/>
    <w:rsid w:val="008E4608"/>
    <w:rsid w:val="00905AA5"/>
    <w:rsid w:val="00926DF8"/>
    <w:rsid w:val="00955D57"/>
    <w:rsid w:val="009663BB"/>
    <w:rsid w:val="00976822"/>
    <w:rsid w:val="00992FC9"/>
    <w:rsid w:val="009A09A3"/>
    <w:rsid w:val="009A2C28"/>
    <w:rsid w:val="009A5104"/>
    <w:rsid w:val="009D029C"/>
    <w:rsid w:val="009F3937"/>
    <w:rsid w:val="00A016F6"/>
    <w:rsid w:val="00A155FB"/>
    <w:rsid w:val="00A240BF"/>
    <w:rsid w:val="00A322E0"/>
    <w:rsid w:val="00A41E42"/>
    <w:rsid w:val="00A63D59"/>
    <w:rsid w:val="00A75ED1"/>
    <w:rsid w:val="00A81FD3"/>
    <w:rsid w:val="00A82D7C"/>
    <w:rsid w:val="00A91B8D"/>
    <w:rsid w:val="00AC5C91"/>
    <w:rsid w:val="00AD1C34"/>
    <w:rsid w:val="00AE494E"/>
    <w:rsid w:val="00AF0559"/>
    <w:rsid w:val="00AF1705"/>
    <w:rsid w:val="00B201A1"/>
    <w:rsid w:val="00B203A9"/>
    <w:rsid w:val="00B3617A"/>
    <w:rsid w:val="00B3690F"/>
    <w:rsid w:val="00B50913"/>
    <w:rsid w:val="00B55A30"/>
    <w:rsid w:val="00B64F52"/>
    <w:rsid w:val="00BA30CD"/>
    <w:rsid w:val="00BC3BAE"/>
    <w:rsid w:val="00BC6AD9"/>
    <w:rsid w:val="00BE47FF"/>
    <w:rsid w:val="00BF2C54"/>
    <w:rsid w:val="00C21B2D"/>
    <w:rsid w:val="00C27EFD"/>
    <w:rsid w:val="00C61B93"/>
    <w:rsid w:val="00C82694"/>
    <w:rsid w:val="00CC2C73"/>
    <w:rsid w:val="00CE1A5B"/>
    <w:rsid w:val="00CE4BC8"/>
    <w:rsid w:val="00CF6414"/>
    <w:rsid w:val="00D02C7A"/>
    <w:rsid w:val="00D27E24"/>
    <w:rsid w:val="00D30AEF"/>
    <w:rsid w:val="00D60867"/>
    <w:rsid w:val="00DB4D3A"/>
    <w:rsid w:val="00E22C6D"/>
    <w:rsid w:val="00E2753D"/>
    <w:rsid w:val="00E36458"/>
    <w:rsid w:val="00EB3F73"/>
    <w:rsid w:val="00EC45E2"/>
    <w:rsid w:val="00EC5D47"/>
    <w:rsid w:val="00EC6EFE"/>
    <w:rsid w:val="00F01329"/>
    <w:rsid w:val="00F07A99"/>
    <w:rsid w:val="00F22F00"/>
    <w:rsid w:val="00F23C5B"/>
    <w:rsid w:val="00F61C73"/>
    <w:rsid w:val="00F8251C"/>
    <w:rsid w:val="00F875B3"/>
    <w:rsid w:val="00F97209"/>
    <w:rsid w:val="00FA3EB7"/>
    <w:rsid w:val="00FB62A4"/>
    <w:rsid w:val="00FC5AD8"/>
    <w:rsid w:val="00FF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230D1C48"/>
  <w15:chartTrackingRefBased/>
  <w15:docId w15:val="{B24F6FF2-D95D-4E66-B35E-7400C917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D47"/>
    <w:pPr>
      <w:widowControl w:val="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198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0B1A"/>
    <w:pPr>
      <w:tabs>
        <w:tab w:val="center" w:pos="4252"/>
        <w:tab w:val="right" w:pos="8504"/>
      </w:tabs>
      <w:snapToGrid w:val="0"/>
    </w:pPr>
  </w:style>
  <w:style w:type="character" w:customStyle="1" w:styleId="NagwekZnak">
    <w:name w:val="Nagłówek Znak"/>
    <w:basedOn w:val="Domylnaczcionkaakapitu"/>
    <w:link w:val="Nagwek"/>
    <w:uiPriority w:val="99"/>
    <w:rsid w:val="00170B1A"/>
  </w:style>
  <w:style w:type="paragraph" w:styleId="Stopka">
    <w:name w:val="footer"/>
    <w:basedOn w:val="Normalny"/>
    <w:link w:val="StopkaZnak"/>
    <w:uiPriority w:val="99"/>
    <w:unhideWhenUsed/>
    <w:rsid w:val="00170B1A"/>
    <w:pPr>
      <w:tabs>
        <w:tab w:val="center" w:pos="4252"/>
        <w:tab w:val="right" w:pos="8504"/>
      </w:tabs>
      <w:snapToGrid w:val="0"/>
    </w:pPr>
  </w:style>
  <w:style w:type="character" w:customStyle="1" w:styleId="StopkaZnak">
    <w:name w:val="Stopka Znak"/>
    <w:basedOn w:val="Domylnaczcionkaakapitu"/>
    <w:link w:val="Stopka"/>
    <w:uiPriority w:val="99"/>
    <w:rsid w:val="00170B1A"/>
  </w:style>
  <w:style w:type="paragraph" w:styleId="Tekstdymka">
    <w:name w:val="Balloon Text"/>
    <w:basedOn w:val="Normalny"/>
    <w:link w:val="TekstdymkaZnak"/>
    <w:uiPriority w:val="99"/>
    <w:semiHidden/>
    <w:unhideWhenUsed/>
    <w:rsid w:val="00521C32"/>
    <w:rPr>
      <w:rFonts w:asciiTheme="majorHAnsi" w:eastAsiaTheme="majorEastAsia" w:hAnsiTheme="majorHAnsi" w:cstheme="majorBid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C32"/>
    <w:rPr>
      <w:rFonts w:asciiTheme="majorHAnsi" w:eastAsiaTheme="majorEastAsia" w:hAnsiTheme="majorHAnsi" w:cstheme="majorBidi"/>
      <w:sz w:val="18"/>
      <w:szCs w:val="18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873ACA"/>
  </w:style>
  <w:style w:type="character" w:customStyle="1" w:styleId="DataZnak">
    <w:name w:val="Data Znak"/>
    <w:basedOn w:val="Domylnaczcionkaakapitu"/>
    <w:link w:val="Data"/>
    <w:uiPriority w:val="99"/>
    <w:semiHidden/>
    <w:rsid w:val="00873ACA"/>
  </w:style>
  <w:style w:type="table" w:styleId="Tabela-Siatka">
    <w:name w:val="Table Grid"/>
    <w:basedOn w:val="Standardowy"/>
    <w:uiPriority w:val="39"/>
    <w:rsid w:val="00873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63BB"/>
    <w:pPr>
      <w:ind w:leftChars="400" w:left="840"/>
    </w:pPr>
  </w:style>
  <w:style w:type="paragraph" w:styleId="Tekstpodstawowy">
    <w:name w:val="Body Text"/>
    <w:basedOn w:val="Normalny"/>
    <w:link w:val="TekstpodstawowyZnak"/>
    <w:uiPriority w:val="99"/>
    <w:unhideWhenUsed/>
    <w:rsid w:val="00F8251C"/>
    <w:pPr>
      <w:autoSpaceDE w:val="0"/>
      <w:autoSpaceDN w:val="0"/>
      <w:jc w:val="left"/>
    </w:pPr>
    <w:rPr>
      <w:rFonts w:ascii="Arial" w:eastAsia="MS Mincho" w:hAnsi="Arial" w:cs="Times New Roman"/>
      <w:kern w:val="0"/>
      <w:sz w:val="20"/>
      <w:szCs w:val="20"/>
      <w:lang w:val="x-none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8251C"/>
    <w:rPr>
      <w:rFonts w:ascii="Arial" w:eastAsia="MS Mincho" w:hAnsi="Arial" w:cs="Times New Roman"/>
      <w:kern w:val="0"/>
      <w:sz w:val="20"/>
      <w:szCs w:val="20"/>
      <w:lang w:val="x-none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8251C"/>
    <w:pPr>
      <w:autoSpaceDE w:val="0"/>
      <w:autoSpaceDN w:val="0"/>
      <w:ind w:leftChars="400" w:left="851"/>
      <w:jc w:val="left"/>
    </w:pPr>
    <w:rPr>
      <w:rFonts w:ascii="Arial" w:eastAsia="MS Mincho" w:hAnsi="Arial" w:cs="Times New Roman"/>
      <w:kern w:val="0"/>
      <w:sz w:val="20"/>
      <w:szCs w:val="20"/>
      <w:lang w:val="x-none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8251C"/>
    <w:rPr>
      <w:rFonts w:ascii="Arial" w:eastAsia="MS Mincho" w:hAnsi="Arial" w:cs="Times New Roman"/>
      <w:kern w:val="0"/>
      <w:sz w:val="20"/>
      <w:szCs w:val="20"/>
      <w:lang w:val="x-none" w:eastAsia="en-US"/>
    </w:rPr>
  </w:style>
  <w:style w:type="character" w:customStyle="1" w:styleId="1">
    <w:name w:val="未解決のメンション1"/>
    <w:basedOn w:val="Domylnaczcionkaakapitu"/>
    <w:uiPriority w:val="99"/>
    <w:semiHidden/>
    <w:unhideWhenUsed/>
    <w:rsid w:val="00C21B2D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C2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6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panese_painting_conservation_2019@tobunken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: 参照番号" Version="1987"/>
</file>

<file path=customXml/itemProps1.xml><?xml version="1.0" encoding="utf-8"?>
<ds:datastoreItem xmlns:ds="http://schemas.openxmlformats.org/officeDocument/2006/customXml" ds:itemID="{F210740E-2F4E-4F8E-9088-3BD321CD5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597</Words>
  <Characters>3585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雅人 加藤</dc:creator>
  <cp:keywords/>
  <dc:description/>
  <cp:lastModifiedBy>Joanna Haba</cp:lastModifiedBy>
  <cp:revision>2</cp:revision>
  <cp:lastPrinted>2019-05-27T09:34:00Z</cp:lastPrinted>
  <dcterms:created xsi:type="dcterms:W3CDTF">2019-05-31T10:27:00Z</dcterms:created>
  <dcterms:modified xsi:type="dcterms:W3CDTF">2019-05-31T10:27:00Z</dcterms:modified>
</cp:coreProperties>
</file>